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C6" w:rsidRDefault="0074605F" w:rsidP="002670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79745" cy="7889332"/>
            <wp:effectExtent l="0" t="0" r="1905" b="0"/>
            <wp:docPr id="1" name="Рисунок 1" descr="C:\Users\Исток\Desktop\на сайт по ДОП обр\прог доп 2019\img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к\Desktop\на сайт по ДОП обр\прог доп 2019\img7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5F" w:rsidRDefault="0074605F" w:rsidP="002670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5F" w:rsidRDefault="0074605F" w:rsidP="002670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5F" w:rsidRDefault="0074605F" w:rsidP="002670F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5F" w:rsidRDefault="0074605F" w:rsidP="008A49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A4926" w:rsidRDefault="008A4926" w:rsidP="008A49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1631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p w:rsidR="00163137" w:rsidRPr="00163137" w:rsidRDefault="00163137" w:rsidP="008A49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A4926" w:rsidRPr="008A4926" w:rsidRDefault="002B5500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8A4926" w:rsidRPr="008A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«Эрудит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формирование у детей мыслительной деятельности, культуры умственного труда; развитие качеств мышления, необходимых образованному человеку для полноценного функционирования в современном обществе. Особенностью программы  является занимательность предлагаемого материала, более широкое использование игровых форм проведения занятий и элементов соревнования на них. На занятиях  в процессе логических упражнений дети практически учатся сравнивать объекты, выполнять простейшие виды анализа и синтеза, устанавливать связи между понятиями, предлагаемые логические упражнения заставляют детей выполнять правильные суждения и приводить несложные доказательства. Упражнения носят занимательный характер, поэтому они содействуют возникновению интереса у детей к мыслительной деятельности.</w:t>
      </w:r>
    </w:p>
    <w:p w:rsidR="008A4926" w:rsidRPr="008A4926" w:rsidRDefault="009E7A39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 у детей образное, поэтому на занятиях  применение наглядности - обязательное условие. В зависимости от особенностей упражнений в качестве наглядности применяются рисунки, чертежи, краткие условия задач, записи терминов-понятий.</w:t>
      </w:r>
    </w:p>
    <w:p w:rsidR="008A4926" w:rsidRPr="008A4926" w:rsidRDefault="009E7A39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содержания данной программы расширяются знания, полученные детьми при изучении русского языка, изобразительного искусства, литературы, окружающего мира, труда и т.д.</w:t>
      </w:r>
    </w:p>
    <w:p w:rsidR="008A4926" w:rsidRPr="008A4926" w:rsidRDefault="009E7A39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партнёрского общения обучающихся и педагога открываются реальные возможности для самоутверждения в преодолении проблем, возникающих в процессе деятельности людей, увлечённых общим делом.</w:t>
      </w:r>
    </w:p>
    <w:p w:rsidR="008A4926" w:rsidRPr="008A4926" w:rsidRDefault="009E7A39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проведение теоретических и практических занятий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23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детей 7-16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8A4926" w:rsidRPr="008A4926" w:rsidRDefault="009E7A39" w:rsidP="008A49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 «Эрудит» является важным шагом в создании детского пространства, позволяющего заполнить свободное время школьников педагогически целесообразной деятельностью, отвлечь их от улицы и прочих негативных факторов современной жизни.             Она  направлена на интеллектуально-познавательное развитие школьников, а также формирование и тренировку команд для участия на фестивалях и турнирах интеллектуальных игр, в том числе "Что? Где? Когда?" и </w:t>
      </w:r>
      <w:r w:rsidR="008A4926"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"</w:t>
      </w:r>
      <w:proofErr w:type="spellStart"/>
      <w:r w:rsidR="008A4926"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Брейн</w:t>
      </w:r>
      <w:proofErr w:type="spellEnd"/>
      <w:r w:rsidR="008A4926"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-ринг". Одним из направлений деятельности кружка – подготовка к участию в предметных конкурсах, олимпиадах «Русский медвежонок», «Кенгуру», «Старт» и др.</w:t>
      </w:r>
    </w:p>
    <w:p w:rsidR="008A4926" w:rsidRDefault="009E7A39" w:rsidP="009E7A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командные игры и, следовательно, развивает у игроков не только определенные знания, но и умение общаться, позволяет научиться диалогу работы в группе. Интеллектуальные игры формируют атмосферу сотрудничества, взаимного доверия и уважения.</w:t>
      </w:r>
    </w:p>
    <w:p w:rsidR="00163137" w:rsidRPr="009E7A39" w:rsidRDefault="00163137" w:rsidP="009E7A3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926" w:rsidRPr="00163137" w:rsidRDefault="002B5500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4926" w:rsidRPr="0016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</w:p>
    <w:p w:rsidR="00163137" w:rsidRDefault="002B5500" w:rsidP="001631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использование аудиовизуальной и компьютерной техники может в значительной мере повысить эффективность самостоятельной работы детей в процессе </w:t>
      </w:r>
      <w:proofErr w:type="spellStart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–исследовательской работы.</w:t>
      </w:r>
    </w:p>
    <w:p w:rsidR="008A4926" w:rsidRPr="008A4926" w:rsidRDefault="008A4926" w:rsidP="001631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видеофильмов, содержащих информацию о великих учёных  России и Европы, формирует устойчивый интерес к точным наукам.</w:t>
      </w:r>
    </w:p>
    <w:p w:rsidR="008A4926" w:rsidRPr="008A4926" w:rsidRDefault="009E7A39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количество занятий направлено на практическую деятельность – самостоятельный творческий поиск, совместную деятельность обучающихся и педагога. Принимая активное участие, ребенок тем самым раскрывает свои способности, </w:t>
      </w:r>
      <w:proofErr w:type="spellStart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самовыражается</w:t>
      </w:r>
      <w:proofErr w:type="spellEnd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самореализуется</w:t>
      </w:r>
      <w:proofErr w:type="spellEnd"/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 полезных и личностно значимых формах деятельности.</w:t>
      </w:r>
    </w:p>
    <w:p w:rsidR="008A4926" w:rsidRPr="008A4926" w:rsidRDefault="008A4926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 </w:t>
      </w:r>
      <w:r w:rsidRPr="001631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определена тем, что  школьники должны иметь мотивацию к обучению точных наук, стремиться развивать свои интеллектуальные возможности. </w:t>
      </w:r>
    </w:p>
    <w:p w:rsidR="008A4926" w:rsidRPr="008A4926" w:rsidRDefault="008A4926" w:rsidP="008A49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="00163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интеллектуального развития школьников.</w:t>
      </w:r>
    </w:p>
    <w:p w:rsidR="008A4926" w:rsidRPr="008A4926" w:rsidRDefault="008A4926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A4926" w:rsidRPr="008A4926" w:rsidRDefault="008A4926" w:rsidP="008A492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926" w:rsidRP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  в различных областях знаний;</w:t>
      </w:r>
    </w:p>
    <w:p w:rsidR="008A4926" w:rsidRPr="008A4926" w:rsidRDefault="00163137" w:rsidP="00163137">
      <w:pPr>
        <w:shd w:val="clear" w:color="auto" w:fill="FFFFFF"/>
        <w:spacing w:after="1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 логическое мышление, внимание, память, творческое воображение, наблюдательность, последовательность рассуждений и его доказательность;</w:t>
      </w:r>
    </w:p>
    <w:p w:rsidR="008A4926" w:rsidRP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краткости речи;</w:t>
      </w:r>
    </w:p>
    <w:p w:rsidR="008A4926" w:rsidRP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умелое использование символики;</w:t>
      </w:r>
    </w:p>
    <w:p w:rsidR="008A4926" w:rsidRP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применение  терминологии;</w:t>
      </w:r>
    </w:p>
    <w:p w:rsidR="008A4926" w:rsidRP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делать доступные выводы и обобщения;</w:t>
      </w:r>
    </w:p>
    <w:p w:rsidR="008A4926" w:rsidRDefault="00163137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4926"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обосновывать свои мысли.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</w:t>
      </w:r>
      <w:r w:rsidR="00C17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163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которых ос</w:t>
      </w:r>
      <w:r w:rsidR="00F91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новывается работа в </w:t>
      </w:r>
      <w:r w:rsidR="00715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1631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рограмме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 приобщение обучающихся к современной мировой культуре</w:t>
      </w:r>
      <w:r w:rsidR="00C17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ориентация на общечеловеческие культурные ценности;</w:t>
      </w:r>
      <w:proofErr w:type="gramEnd"/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индивидуально-личностного подхода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означающий непременную направленность воспитания на выявление, сохранение и развитие индивидуальности, самобытности ребёнка, на поддержку процессов саморазвития, самовоспитания;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ценностно – смыслового подхода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направленный</w:t>
      </w:r>
      <w:proofErr w:type="gramEnd"/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создание условий для приобретения ребёнком смысла своего учения, жизни, на воспитание личностных смыслов всего происходящего в его общении с природой, социумом, культурой;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сотрудничества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предусматривающий</w:t>
      </w:r>
      <w:proofErr w:type="gramEnd"/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объединение целей детей и взрослых, организацию совместной жизнедеятельности, общение, взаимопонимание и взаимопомощь, взаимную поддержку и общую устремлённость в будущее.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ориентированного подхода - 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субъектному опыту обучающегося, то есть к опыту его собственной жизнедеятельности; признание самобытности и уникальности каждого ученика);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="00C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природосообразност</w:t>
      </w:r>
      <w:proofErr w:type="gramStart"/>
      <w:r w:rsidR="00C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r w:rsidR="00C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C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A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учитывается возраст обучающегося, а также уровень его интеллектуальной подготовки, предполагающий выполнение заданий различной степени сложности);</w:t>
      </w:r>
    </w:p>
    <w:p w:rsidR="00C47732" w:rsidRPr="008A4926" w:rsidRDefault="00C47732" w:rsidP="00C477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выбора решений и самостоятельности в их реализации;</w:t>
      </w:r>
    </w:p>
    <w:p w:rsidR="00C47732" w:rsidRPr="008A4926" w:rsidRDefault="00C47732" w:rsidP="0016313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26" w:rsidRPr="007150DA" w:rsidRDefault="008A4926" w:rsidP="007150DA">
      <w:pPr>
        <w:shd w:val="clear" w:color="auto" w:fill="FFFFFF"/>
        <w:tabs>
          <w:tab w:val="left" w:pos="3540"/>
        </w:tabs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Занятия проводятся </w:t>
      </w:r>
      <w:r w:rsidR="00E23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</w:t>
      </w:r>
      <w:r w:rsidRPr="00155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раз</w:t>
      </w:r>
      <w:r w:rsidR="009C2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неделю, время занятий 1  час(45 мин.)</w:t>
      </w:r>
    </w:p>
    <w:p w:rsidR="007150DA" w:rsidRPr="00163137" w:rsidRDefault="007150DA" w:rsidP="007150DA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Преобладающие формы занятий – групповая и индивидуальная.</w:t>
      </w:r>
    </w:p>
    <w:p w:rsidR="008A4926" w:rsidRPr="007150DA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экскурсии по сбору числового материала, задачи на основе статистических данных по городу, сказки на математические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темы, конкурсы газет, плакатов</w:t>
      </w:r>
    </w:p>
    <w:p w:rsidR="007150DA" w:rsidRDefault="007150DA" w:rsidP="007150DA">
      <w:pPr>
        <w:shd w:val="clear" w:color="auto" w:fill="FFFFFF"/>
        <w:tabs>
          <w:tab w:val="left" w:pos="4275"/>
        </w:tabs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150DA" w:rsidRDefault="007150DA" w:rsidP="007150DA">
      <w:pPr>
        <w:shd w:val="clear" w:color="auto" w:fill="FFFFFF"/>
        <w:tabs>
          <w:tab w:val="left" w:pos="4275"/>
        </w:tabs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0DA" w:rsidRDefault="007150DA" w:rsidP="004B5300">
      <w:pPr>
        <w:shd w:val="clear" w:color="auto" w:fill="FFFFFF"/>
        <w:tabs>
          <w:tab w:val="left" w:pos="4275"/>
        </w:tabs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0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Ожидаемые результаты</w:t>
      </w:r>
    </w:p>
    <w:p w:rsidR="004B5300" w:rsidRPr="007150DA" w:rsidRDefault="004B5300" w:rsidP="004B5300">
      <w:pPr>
        <w:shd w:val="clear" w:color="auto" w:fill="FFFFFF"/>
        <w:tabs>
          <w:tab w:val="left" w:pos="4275"/>
        </w:tabs>
        <w:spacing w:after="15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 и</w:t>
      </w:r>
      <w:r w:rsidRPr="008A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зучения данного  курса являются: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справедливости, ответственности;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суждений, независимости и нестандартности мышления.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которыми должны овладеть обучающиеся</w:t>
      </w:r>
      <w:r w:rsidRPr="008A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разные приемы действий, выбирать удобные способы для выполнения конкретного задания.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процессе совместного обсуждения алгоритм решения; использовать его в ходе самостоятельной работы.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изученные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учебной работы и приёмы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правила игры.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соответствии с заданными правилами.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групповую работу.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проблемных вопросов, высказывать собственное мнение и аргументировать его.</w:t>
      </w:r>
    </w:p>
    <w:p w:rsidR="00CD6CC5" w:rsidRDefault="00CD6CC5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7150DA" w:rsidRPr="008A4926" w:rsidRDefault="007150DA" w:rsidP="007150DA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условием.</w:t>
      </w:r>
    </w:p>
    <w:p w:rsidR="007150DA" w:rsidRPr="008A4926" w:rsidRDefault="007150DA" w:rsidP="007150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деятельность: обнаруживать и исправлять ошибки</w:t>
      </w:r>
    </w:p>
    <w:p w:rsidR="007150DA" w:rsidRDefault="007150DA" w:rsidP="007150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50DA" w:rsidRPr="00601A1F" w:rsidRDefault="007150DA" w:rsidP="00F91265">
      <w:pPr>
        <w:rPr>
          <w:rFonts w:ascii="Times New Roman" w:hAnsi="Times New Roman" w:cs="Times New Roman"/>
          <w:sz w:val="28"/>
          <w:szCs w:val="28"/>
        </w:rPr>
      </w:pPr>
      <w:r w:rsidRPr="00601A1F">
        <w:rPr>
          <w:rFonts w:ascii="Times New Roman" w:hAnsi="Times New Roman" w:cs="Times New Roman"/>
          <w:b/>
          <w:sz w:val="28"/>
          <w:szCs w:val="28"/>
        </w:rPr>
        <w:t xml:space="preserve">Формы подведения итогов </w:t>
      </w:r>
      <w:r w:rsidRPr="00601A1F">
        <w:rPr>
          <w:rFonts w:ascii="Times New Roman" w:hAnsi="Times New Roman" w:cs="Times New Roman"/>
          <w:sz w:val="28"/>
          <w:szCs w:val="28"/>
        </w:rPr>
        <w:t xml:space="preserve">реализации программы прописаны в </w:t>
      </w:r>
      <w:r w:rsidR="00F91265" w:rsidRPr="00601A1F">
        <w:rPr>
          <w:rFonts w:ascii="Times New Roman" w:hAnsi="Times New Roman" w:cs="Times New Roman"/>
          <w:sz w:val="28"/>
          <w:szCs w:val="28"/>
        </w:rPr>
        <w:t>каждой образовательной о</w:t>
      </w:r>
      <w:r w:rsidRPr="00601A1F">
        <w:rPr>
          <w:rFonts w:ascii="Times New Roman" w:hAnsi="Times New Roman" w:cs="Times New Roman"/>
          <w:sz w:val="28"/>
          <w:szCs w:val="28"/>
        </w:rPr>
        <w:t>бласти</w:t>
      </w:r>
      <w:r w:rsidR="00F91265" w:rsidRPr="00601A1F">
        <w:rPr>
          <w:rFonts w:ascii="Times New Roman" w:hAnsi="Times New Roman" w:cs="Times New Roman"/>
          <w:sz w:val="28"/>
          <w:szCs w:val="28"/>
        </w:rPr>
        <w:t>.</w:t>
      </w:r>
      <w:r w:rsidRPr="00601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8E5" w:rsidRPr="008C59B3" w:rsidRDefault="009F78E5" w:rsidP="009F78E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8C5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программа руководствуется</w:t>
      </w:r>
      <w:r w:rsidRPr="008C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F78E5" w:rsidRDefault="009F78E5" w:rsidP="00601A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29 декабря 2012г.№ 273-ФЗ «Об образовании в Российской Федерации»;</w:t>
      </w:r>
    </w:p>
    <w:p w:rsidR="009F78E5" w:rsidRDefault="00CD6CC5" w:rsidP="00601A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Концепцией </w:t>
      </w:r>
      <w:r w:rsidR="009F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дополнительного образования детей, утвержденной распоряжением правительства РФ о т 4 сентября 2014г. № 17 26-р;</w:t>
      </w:r>
    </w:p>
    <w:p w:rsidR="009F78E5" w:rsidRDefault="009F78E5" w:rsidP="00601A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</w:t>
      </w:r>
      <w:r w:rsidR="00CD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 августа 2013года № 1008 «Порядок организации и осуществления образовательной деятельности по дополнительным общеобразовательным программам»;</w:t>
      </w:r>
    </w:p>
    <w:p w:rsidR="009F78E5" w:rsidRDefault="009F78E5" w:rsidP="00601A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r w:rsidR="00CD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 работы образовательных организаций доп</w:t>
      </w:r>
      <w:r w:rsidR="002B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олнительного образования детей</w:t>
      </w:r>
      <w:proofErr w:type="gramEnd"/>
      <w:r w:rsidR="002B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B5500" w:rsidRDefault="002B5500" w:rsidP="00601A1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</w:t>
      </w:r>
      <w:r w:rsidR="00CD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учреждения;</w:t>
      </w:r>
    </w:p>
    <w:p w:rsidR="00F91265" w:rsidRDefault="002B5500" w:rsidP="00CD6C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</w:t>
      </w:r>
      <w:r w:rsidR="00CD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Службе дополнительного образования СОГБУ СРЦН </w:t>
      </w:r>
      <w:r w:rsidR="00CD6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«Исток»;</w:t>
      </w:r>
    </w:p>
    <w:p w:rsidR="009C2156" w:rsidRPr="00CD6CC5" w:rsidRDefault="009C2156" w:rsidP="00CD6CC5">
      <w:pPr>
        <w:spacing w:before="100" w:beforeAutospacing="1" w:after="100" w:afterAutospacing="1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Положением о программе дополнительного образования СОГБУ СРЦН «Исток»</w:t>
      </w:r>
    </w:p>
    <w:p w:rsidR="007150DA" w:rsidRPr="00155342" w:rsidRDefault="007150DA" w:rsidP="007150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342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861"/>
        <w:gridCol w:w="1713"/>
      </w:tblGrid>
      <w:tr w:rsidR="007150DA" w:rsidRPr="008A4926" w:rsidTr="004B5300">
        <w:trPr>
          <w:trHeight w:val="803"/>
        </w:trPr>
        <w:tc>
          <w:tcPr>
            <w:tcW w:w="1134" w:type="dxa"/>
            <w:vAlign w:val="center"/>
          </w:tcPr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7150DA" w:rsidRPr="00155342" w:rsidRDefault="007150DA" w:rsidP="004B5300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  <w:p w:rsidR="007150DA" w:rsidRPr="00155342" w:rsidRDefault="007150DA" w:rsidP="004B53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42">
              <w:rPr>
                <w:rFonts w:ascii="Times New Roman" w:hAnsi="Times New Roman" w:cs="Times New Roman"/>
                <w:b/>
                <w:sz w:val="28"/>
                <w:szCs w:val="28"/>
              </w:rPr>
              <w:t>7-16 лет</w:t>
            </w:r>
          </w:p>
        </w:tc>
      </w:tr>
      <w:tr w:rsidR="007150DA" w:rsidRPr="008A4926" w:rsidTr="004B5300">
        <w:trPr>
          <w:trHeight w:val="262"/>
        </w:trPr>
        <w:tc>
          <w:tcPr>
            <w:tcW w:w="1134" w:type="dxa"/>
            <w:vAlign w:val="center"/>
          </w:tcPr>
          <w:p w:rsidR="007150DA" w:rsidRPr="008A4926" w:rsidRDefault="007150DA" w:rsidP="004B5300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1</w:t>
            </w:r>
          </w:p>
        </w:tc>
        <w:tc>
          <w:tcPr>
            <w:tcW w:w="5861" w:type="dxa"/>
            <w:tcBorders>
              <w:right w:val="single" w:sz="4" w:space="0" w:color="auto"/>
            </w:tcBorders>
          </w:tcPr>
          <w:p w:rsidR="007150DA" w:rsidRPr="00B14F29" w:rsidRDefault="007150DA" w:rsidP="004B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F29">
              <w:rPr>
                <w:rFonts w:ascii="Times New Roman" w:hAnsi="Times New Roman" w:cs="Times New Roman"/>
                <w:sz w:val="28"/>
                <w:szCs w:val="28"/>
              </w:rPr>
              <w:t>Клуб «Что? Где? Когда?»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7150DA" w:rsidRPr="008A4926" w:rsidRDefault="00E23BB0" w:rsidP="004B530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150DA" w:rsidRPr="008A4926" w:rsidTr="004B5300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50DA" w:rsidRPr="008A4926" w:rsidRDefault="007150DA" w:rsidP="004B5300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right w:val="single" w:sz="4" w:space="0" w:color="auto"/>
            </w:tcBorders>
          </w:tcPr>
          <w:p w:rsidR="007150DA" w:rsidRPr="00B14F29" w:rsidRDefault="007150DA" w:rsidP="004B53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14F29"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0DA" w:rsidRPr="008A4926" w:rsidRDefault="007150DA" w:rsidP="004B5300">
            <w:pPr>
              <w:contextualSpacing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 xml:space="preserve">         48</w:t>
            </w:r>
          </w:p>
        </w:tc>
      </w:tr>
      <w:tr w:rsidR="007150DA" w:rsidRPr="008A4926" w:rsidTr="004B5300">
        <w:trPr>
          <w:trHeight w:val="267"/>
        </w:trPr>
        <w:tc>
          <w:tcPr>
            <w:tcW w:w="1134" w:type="dxa"/>
            <w:tcBorders>
              <w:top w:val="single" w:sz="4" w:space="0" w:color="auto"/>
            </w:tcBorders>
          </w:tcPr>
          <w:p w:rsidR="007150DA" w:rsidRPr="008A4926" w:rsidRDefault="007150DA" w:rsidP="004B5300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61" w:type="dxa"/>
            <w:tcBorders>
              <w:top w:val="single" w:sz="4" w:space="0" w:color="auto"/>
              <w:right w:val="single" w:sz="4" w:space="0" w:color="auto"/>
            </w:tcBorders>
          </w:tcPr>
          <w:p w:rsidR="007150DA" w:rsidRPr="008A4926" w:rsidRDefault="007150DA" w:rsidP="004B5300">
            <w:pPr>
              <w:rPr>
                <w:rFonts w:ascii="Times New Roman" w:hAnsi="Times New Roman"/>
                <w:sz w:val="28"/>
                <w:szCs w:val="28"/>
              </w:rPr>
            </w:pPr>
            <w:r w:rsidRPr="008A4926">
              <w:rPr>
                <w:rFonts w:ascii="Times New Roman" w:hAnsi="Times New Roman"/>
                <w:color w:val="000000"/>
                <w:sz w:val="28"/>
                <w:szCs w:val="28"/>
              </w:rPr>
              <w:t>Кружок « Шахматы для начинающих»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7150DA" w:rsidRPr="008A4926" w:rsidRDefault="0065169F" w:rsidP="004B530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7150DA" w:rsidRPr="008A4926" w:rsidTr="004B5300">
        <w:trPr>
          <w:trHeight w:val="298"/>
        </w:trPr>
        <w:tc>
          <w:tcPr>
            <w:tcW w:w="1134" w:type="dxa"/>
          </w:tcPr>
          <w:p w:rsidR="007150DA" w:rsidRPr="008A4926" w:rsidRDefault="007150DA" w:rsidP="004B5300">
            <w:pPr>
              <w:contextualSpacing/>
              <w:jc w:val="center"/>
              <w:rPr>
                <w:sz w:val="28"/>
                <w:szCs w:val="28"/>
              </w:rPr>
            </w:pPr>
            <w:r w:rsidRPr="008A4926">
              <w:rPr>
                <w:sz w:val="28"/>
                <w:szCs w:val="28"/>
              </w:rPr>
              <w:t>Итого:</w:t>
            </w:r>
          </w:p>
        </w:tc>
        <w:tc>
          <w:tcPr>
            <w:tcW w:w="5861" w:type="dxa"/>
            <w:tcBorders>
              <w:right w:val="single" w:sz="4" w:space="0" w:color="auto"/>
            </w:tcBorders>
          </w:tcPr>
          <w:p w:rsidR="007150DA" w:rsidRPr="008A4926" w:rsidRDefault="007150DA" w:rsidP="004B530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7150DA" w:rsidRPr="008A4926" w:rsidRDefault="00E23BB0" w:rsidP="004B530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601A1F" w:rsidRDefault="00601A1F" w:rsidP="002B5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732" w:rsidRPr="00C17D03" w:rsidRDefault="00C17D03" w:rsidP="00A216E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7D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  <w:r w:rsidR="00C47732" w:rsidRPr="00C17D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Ценностными ориентирами</w:t>
      </w:r>
      <w:r w:rsidRPr="00BB5E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программы являются:</w:t>
      </w: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умения рассуждать как компонента логической грамотности;</w:t>
      </w: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освоение эвристических приемов рассуждений;</w:t>
      </w: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интеллектуальных умений, связанных с выбором стратегии решения, анализом ситуации, сопоставлением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(Клуб  «Что?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Когда?»)</w:t>
      </w: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познавательной активности и самостоятельности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 Юный эколог»)</w:t>
      </w: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(Кружок  «Шахматы для начинающих»)</w:t>
      </w: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пространственных представлений и пространственного воображени</w:t>
      </w:r>
      <w:proofErr w:type="gramStart"/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эколог»)</w:t>
      </w: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E56" w:rsidRP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привлечение учащихся к обмену информацией в ходе свободного общения на занятиях.</w:t>
      </w:r>
    </w:p>
    <w:p w:rsidR="00F91265" w:rsidRDefault="00F91265" w:rsidP="004B5300">
      <w:pPr>
        <w:shd w:val="clear" w:color="auto" w:fill="FFFFFF"/>
        <w:tabs>
          <w:tab w:val="left" w:pos="3540"/>
        </w:tabs>
        <w:spacing w:after="15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B5E56" w:rsidRPr="00C47732" w:rsidRDefault="00BB5E56" w:rsidP="00BB5E56">
      <w:pPr>
        <w:shd w:val="clear" w:color="auto" w:fill="FFFFFF"/>
        <w:tabs>
          <w:tab w:val="left" w:pos="3540"/>
        </w:tabs>
        <w:spacing w:after="15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477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Методическое обеспечение</w:t>
      </w:r>
    </w:p>
    <w:p w:rsidR="00BB5E5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5E56" w:rsidRPr="00163137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используемые в подпрограмме</w:t>
      </w: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5E56" w:rsidRPr="00C47732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A4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Словесный метод:</w:t>
      </w:r>
    </w:p>
    <w:p w:rsidR="00BB5E56" w:rsidRPr="008A4926" w:rsidRDefault="00BB5E56" w:rsidP="00BB5E56">
      <w:pPr>
        <w:shd w:val="clear" w:color="auto" w:fill="FFFFFF"/>
        <w:spacing w:after="15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1.Рассказ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беседа, обсуждение (информационных источников, готовых сборников);</w:t>
      </w:r>
    </w:p>
    <w:p w:rsidR="00BB5E56" w:rsidRPr="00163137" w:rsidRDefault="00BB5E56" w:rsidP="00BB5E56">
      <w:pPr>
        <w:pStyle w:val="a3"/>
        <w:numPr>
          <w:ilvl w:val="0"/>
          <w:numId w:val="3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оценки (работы на занятии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6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и зачетные работы).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8A4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 наглядности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пособия и иллюстрации.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4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метод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E56" w:rsidRPr="008A4926" w:rsidRDefault="00BB5E56" w:rsidP="00BB5E56">
      <w:pPr>
        <w:shd w:val="clear" w:color="auto" w:fill="FFFFFF"/>
        <w:spacing w:after="15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упражнения;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2.П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рактические работы.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4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Объяснительно-иллюстративный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готовой информации.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A492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Частично-поисковый метод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E56" w:rsidRPr="008A4926" w:rsidRDefault="00BB5E56" w:rsidP="00BB5E56">
      <w:pPr>
        <w:shd w:val="clear" w:color="auto" w:fill="FFFFFF"/>
        <w:spacing w:after="150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частичных заданий для достижения главной цели.</w:t>
      </w:r>
    </w:p>
    <w:p w:rsidR="00BB5E56" w:rsidRPr="00F91265" w:rsidRDefault="00BB5E56" w:rsidP="00F9126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F91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1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Универсальные учебные действия</w:t>
      </w:r>
      <w:r w:rsidRPr="008A4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 разные приемы действий, выбирать удобные способы для выполнения конкретного задания.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в процессе совместного обсуждения алгоритм решения; использовать его в ходе самостоятельной работы.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изученные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учебной работы и приёмы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правила игры.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Действовать в соответствии с заданными правилами.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групповую работу.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проблемных вопросов, высказывать собственное мнение и аргументировать его.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пробное учебное действие, фиксировать индивидуальное затруднение в пробном действии.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в коммуникации, учитывать разные мнения, использовать критерии для обоснования своего суждения.</w:t>
      </w:r>
    </w:p>
    <w:p w:rsidR="00BB5E56" w:rsidRPr="008A4926" w:rsidRDefault="00BB5E56" w:rsidP="00BB5E5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Сопоставлять полученный (промежуточный, итоговый) результат с заданным условием.</w:t>
      </w:r>
    </w:p>
    <w:p w:rsidR="00BB5E56" w:rsidRDefault="00BB5E56" w:rsidP="00601A1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свою деятельн</w:t>
      </w:r>
      <w:r w:rsidR="0060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ость: обнаруживать и исправлять </w:t>
      </w:r>
      <w:r w:rsidRPr="008A4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</w:t>
      </w:r>
    </w:p>
    <w:p w:rsidR="00114443" w:rsidRDefault="00114443" w:rsidP="009C2156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216EA" w:rsidRPr="004B5300" w:rsidRDefault="00A216EA" w:rsidP="00A216E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53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Клуб «Что? Где? Когда?»</w:t>
      </w:r>
    </w:p>
    <w:p w:rsidR="00A216EA" w:rsidRPr="004B5300" w:rsidRDefault="00A216EA">
      <w:pPr>
        <w:rPr>
          <w:sz w:val="32"/>
          <w:szCs w:val="32"/>
        </w:rPr>
      </w:pPr>
    </w:p>
    <w:p w:rsidR="00A216EA" w:rsidRPr="00114443" w:rsidRDefault="00A216EA" w:rsidP="00A216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14443">
        <w:rPr>
          <w:rFonts w:ascii="Times New Roman" w:hAnsi="Times New Roman" w:cs="Times New Roman"/>
          <w:b/>
          <w:sz w:val="32"/>
          <w:szCs w:val="32"/>
        </w:rPr>
        <w:t>1.Пояснительная записка</w:t>
      </w:r>
    </w:p>
    <w:p w:rsidR="00A216EA" w:rsidRPr="00155342" w:rsidRDefault="00A216EA" w:rsidP="00A216EA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342">
        <w:rPr>
          <w:rFonts w:ascii="Times New Roman" w:hAnsi="Times New Roman" w:cs="Times New Roman"/>
          <w:b/>
          <w:sz w:val="28"/>
          <w:szCs w:val="28"/>
        </w:rPr>
        <w:t>1.1. Актуальность, педагогическая целесообразность и отличительные особенности программы.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в обществе изменилось отношение к игре, которая выступает как один из методов обучения и развития ребенка. Она выступает и как средство психологической подготовки к реальной жизненной ситуации.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Игра – это процесс, объединяющий вместе такие понятия, как общение и познание, необходимые человеку для его развития. Играя, ребенок овладевает важными социальными навыками. Роли и правила «детского общества» помогают узнать о правилах, принятых в обществе.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условиях социально-реабилитационного центра интеллектуально-познавательная игра – это одна их наиболее популярных форм работы с детьми.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Интеллект – общая познавательная способность, определяющая готовность человека к усвоению и использованию знаний и опыта, а также к разумному поведению в проблемных ситуациях.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Современное образование направлено на подготовку личности ребенка  к участию в жизни общества, его совершенствованию, что предъявляет повышенные требования не только к знаниям, но и к личностным качествам.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Интеллектуальная игра представляет собой коллективное выполнение заданий, требующих применения продуктивного мышления в условиях ограниченного времени и соревнования. Эта игра объединяет в себе черты как игровой, так и учебной деятельности, которые развивают у ребенка теоретическое мышление, требуя формулирования понятий, выполнения основных мыслительных операций (классификации, анализа, синтеза и т.д.).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другой стороны данная деятельность выступает как средство достижения игрового результата. Игра дает радость взаимодействия.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дети, и воспитатели учатся понимать и принимать друг друга. Клуб интеллектуальной игры «Что? Где? Когда?» позволяет создавать условия для формирования гуманистической атмосферы в коллективе воспитанников центра, что является одним из важнейших факторов его эффективного развития.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Клуб интеллектуальной игры «Что? Где? Когда?»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ценностей детско-подростковой субкультуры, стимулирующей развитие личности современного общества.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6EA" w:rsidRPr="004B5300" w:rsidRDefault="009C2156" w:rsidP="00A21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Цели и задачи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 w:rsidRPr="00F536B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77159D">
        <w:rPr>
          <w:rFonts w:ascii="Times New Roman" w:hAnsi="Times New Roman" w:cs="Times New Roman"/>
          <w:b/>
          <w:sz w:val="28"/>
          <w:szCs w:val="28"/>
        </w:rPr>
        <w:t>Цель п</w:t>
      </w:r>
      <w:r w:rsidR="009C2156">
        <w:rPr>
          <w:rFonts w:ascii="Times New Roman" w:hAnsi="Times New Roman" w:cs="Times New Roman"/>
          <w:b/>
          <w:sz w:val="28"/>
          <w:szCs w:val="28"/>
        </w:rPr>
        <w:t>одп</w:t>
      </w:r>
      <w:r w:rsidRPr="0077159D">
        <w:rPr>
          <w:rFonts w:ascii="Times New Roman" w:hAnsi="Times New Roman" w:cs="Times New Roman"/>
          <w:b/>
          <w:sz w:val="28"/>
          <w:szCs w:val="28"/>
        </w:rPr>
        <w:t>рограммы:</w:t>
      </w:r>
      <w:r>
        <w:rPr>
          <w:rFonts w:ascii="Times New Roman" w:hAnsi="Times New Roman" w:cs="Times New Roman"/>
          <w:sz w:val="28"/>
          <w:szCs w:val="28"/>
        </w:rPr>
        <w:t xml:space="preserve"> развитие (повышение) интеллектуального уровня воспитанников центра, формирование у них творческой активности, инициативности и позитивного отношения к жизни.</w:t>
      </w:r>
    </w:p>
    <w:p w:rsidR="00A216EA" w:rsidRPr="0077159D" w:rsidRDefault="00A216EA" w:rsidP="00A216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5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16EA" w:rsidRPr="00F536BE" w:rsidRDefault="00A216EA" w:rsidP="00A21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BE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многообразием современных интеллектуальных игр;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взаимодействию в команде для достижения положительного результата;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A216EA" w:rsidRPr="00F536BE" w:rsidRDefault="00A216EA" w:rsidP="00A21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B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 детей;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и творческие способности;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эмоционально-волевую сферу.</w:t>
      </w:r>
    </w:p>
    <w:p w:rsidR="00A216EA" w:rsidRPr="00F536BE" w:rsidRDefault="00A216EA" w:rsidP="00A216E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BE">
        <w:rPr>
          <w:rFonts w:ascii="Times New Roman" w:hAnsi="Times New Roman" w:cs="Times New Roman"/>
          <w:i/>
          <w:sz w:val="28"/>
          <w:szCs w:val="28"/>
        </w:rPr>
        <w:t>Воспитывающие: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личность, способную к творчеству;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нравственные взгляды, чувство коллективизма.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6EA" w:rsidRPr="004B5300" w:rsidRDefault="00A216EA" w:rsidP="00A216EA">
      <w:p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300">
        <w:rPr>
          <w:rFonts w:ascii="Times New Roman" w:hAnsi="Times New Roman" w:cs="Times New Roman"/>
          <w:b/>
          <w:sz w:val="28"/>
          <w:szCs w:val="28"/>
        </w:rPr>
        <w:t>1.3.Организационно-педагогичес</w:t>
      </w:r>
      <w:r w:rsidR="002B5500">
        <w:rPr>
          <w:rFonts w:ascii="Times New Roman" w:hAnsi="Times New Roman" w:cs="Times New Roman"/>
          <w:b/>
          <w:sz w:val="28"/>
          <w:szCs w:val="28"/>
        </w:rPr>
        <w:t>кие основы реализации п</w:t>
      </w:r>
      <w:r w:rsidR="009C2156">
        <w:rPr>
          <w:rFonts w:ascii="Times New Roman" w:hAnsi="Times New Roman" w:cs="Times New Roman"/>
          <w:b/>
          <w:sz w:val="28"/>
          <w:szCs w:val="28"/>
        </w:rPr>
        <w:t>одп</w:t>
      </w:r>
      <w:r w:rsidR="002B550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A216EA" w:rsidRPr="00F536BE" w:rsidRDefault="00A216EA" w:rsidP="00A216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6BE">
        <w:rPr>
          <w:rFonts w:ascii="Times New Roman" w:hAnsi="Times New Roman" w:cs="Times New Roman"/>
          <w:i/>
          <w:sz w:val="28"/>
          <w:szCs w:val="28"/>
          <w:u w:val="single"/>
        </w:rPr>
        <w:t>1.3.1. Формы и методы занятий.</w:t>
      </w:r>
    </w:p>
    <w:p w:rsidR="00A216EA" w:rsidRDefault="00A216EA" w:rsidP="00A216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6EA" w:rsidRPr="00F536BE" w:rsidRDefault="00A216EA" w:rsidP="00A216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BE">
        <w:rPr>
          <w:rFonts w:ascii="Times New Roman" w:hAnsi="Times New Roman" w:cs="Times New Roman"/>
          <w:i/>
          <w:sz w:val="28"/>
          <w:szCs w:val="28"/>
        </w:rPr>
        <w:t>Формы проведения: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теоретические занятия;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интеллектуальные игры;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деятельность;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консультативная деятельность.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6EA" w:rsidRPr="00F536BE" w:rsidRDefault="00A216EA" w:rsidP="00A216E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36BE">
        <w:rPr>
          <w:rFonts w:ascii="Times New Roman" w:hAnsi="Times New Roman" w:cs="Times New Roman"/>
          <w:i/>
          <w:sz w:val="28"/>
          <w:szCs w:val="28"/>
        </w:rPr>
        <w:t>Методы проведения: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словесные (беседы, консультации и др.);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наглядные (презентации, работа с литературой,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(организация и проведение разнообразных интеллектуальных игр, викторин).</w:t>
      </w:r>
    </w:p>
    <w:p w:rsidR="00A216EA" w:rsidRDefault="00A216EA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6EA" w:rsidRDefault="00A216EA" w:rsidP="00A216EA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36BE">
        <w:rPr>
          <w:rFonts w:ascii="Times New Roman" w:hAnsi="Times New Roman" w:cs="Times New Roman"/>
          <w:i/>
          <w:sz w:val="28"/>
          <w:szCs w:val="28"/>
          <w:u w:val="single"/>
        </w:rPr>
        <w:t>1.3.2. Возрастные особенности детей</w:t>
      </w:r>
    </w:p>
    <w:p w:rsidR="00A216EA" w:rsidRPr="00601A1F" w:rsidRDefault="00601A1F" w:rsidP="00601A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16EA" w:rsidRPr="00601A1F">
        <w:rPr>
          <w:rFonts w:ascii="Times New Roman" w:hAnsi="Times New Roman" w:cs="Times New Roman"/>
          <w:b/>
          <w:sz w:val="28"/>
          <w:szCs w:val="28"/>
        </w:rPr>
        <w:t>Данная п</w:t>
      </w:r>
      <w:r w:rsidR="009C2156">
        <w:rPr>
          <w:rFonts w:ascii="Times New Roman" w:hAnsi="Times New Roman" w:cs="Times New Roman"/>
          <w:b/>
          <w:sz w:val="28"/>
          <w:szCs w:val="28"/>
        </w:rPr>
        <w:t>одп</w:t>
      </w:r>
      <w:r w:rsidR="00A216EA" w:rsidRPr="00601A1F">
        <w:rPr>
          <w:rFonts w:ascii="Times New Roman" w:hAnsi="Times New Roman" w:cs="Times New Roman"/>
          <w:b/>
          <w:sz w:val="28"/>
          <w:szCs w:val="28"/>
        </w:rPr>
        <w:t xml:space="preserve">рограмма рассчитана на воспитанников центра 10-15 лет.  </w:t>
      </w:r>
    </w:p>
    <w:p w:rsidR="00A216EA" w:rsidRPr="00E46AD6" w:rsidRDefault="00A216EA" w:rsidP="00A216EA">
      <w:pPr>
        <w:pStyle w:val="a4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Pr="00E46AD6">
        <w:rPr>
          <w:rStyle w:val="a5"/>
          <w:sz w:val="28"/>
          <w:szCs w:val="28"/>
        </w:rPr>
        <w:t xml:space="preserve">В данном возрасте </w:t>
      </w:r>
      <w:r w:rsidRPr="00E46AD6">
        <w:rPr>
          <w:rStyle w:val="a5"/>
          <w:b w:val="0"/>
          <w:sz w:val="28"/>
          <w:szCs w:val="28"/>
        </w:rPr>
        <w:t>у ребенка</w:t>
      </w:r>
      <w:r w:rsidRPr="00E46AD6">
        <w:rPr>
          <w:sz w:val="28"/>
          <w:szCs w:val="28"/>
        </w:rPr>
        <w:t xml:space="preserve"> более целенаправленно, организованно и планомерно восприятие, чем у младшего школьника. Определяющее значение имеет отношение подростка к наблюдаемому объекту. </w:t>
      </w:r>
    </w:p>
    <w:p w:rsidR="00A216EA" w:rsidRPr="00E46AD6" w:rsidRDefault="00A216EA" w:rsidP="00A216EA">
      <w:pPr>
        <w:pStyle w:val="a4"/>
        <w:jc w:val="both"/>
        <w:rPr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   </w:t>
      </w:r>
      <w:r w:rsidRPr="00E46AD6">
        <w:rPr>
          <w:rStyle w:val="a5"/>
          <w:b w:val="0"/>
          <w:i/>
          <w:sz w:val="28"/>
          <w:szCs w:val="28"/>
        </w:rPr>
        <w:t>Внимание</w:t>
      </w:r>
      <w:r w:rsidRPr="00E46AD6">
        <w:rPr>
          <w:sz w:val="28"/>
          <w:szCs w:val="28"/>
        </w:rPr>
        <w:t xml:space="preserve"> произвольно, избирательно. Подросток может долго сосредотачиваться на интересном материале. </w:t>
      </w:r>
    </w:p>
    <w:p w:rsidR="00A216EA" w:rsidRPr="00E46AD6" w:rsidRDefault="00A216EA" w:rsidP="00A216EA">
      <w:pPr>
        <w:pStyle w:val="a4"/>
        <w:jc w:val="both"/>
        <w:rPr>
          <w:sz w:val="28"/>
          <w:szCs w:val="28"/>
        </w:rPr>
      </w:pPr>
      <w:r>
        <w:rPr>
          <w:rStyle w:val="a5"/>
          <w:b w:val="0"/>
          <w:i/>
          <w:sz w:val="28"/>
          <w:szCs w:val="28"/>
        </w:rPr>
        <w:t xml:space="preserve">    </w:t>
      </w:r>
      <w:r w:rsidRPr="00E46AD6">
        <w:rPr>
          <w:rStyle w:val="a5"/>
          <w:b w:val="0"/>
          <w:i/>
          <w:sz w:val="28"/>
          <w:szCs w:val="28"/>
        </w:rPr>
        <w:t>Запоминание</w:t>
      </w:r>
      <w:r w:rsidRPr="00E46AD6">
        <w:rPr>
          <w:i/>
          <w:sz w:val="28"/>
          <w:szCs w:val="28"/>
        </w:rPr>
        <w:t xml:space="preserve"> </w:t>
      </w:r>
      <w:r w:rsidRPr="00E46AD6">
        <w:rPr>
          <w:sz w:val="28"/>
          <w:szCs w:val="28"/>
        </w:rPr>
        <w:t>в понятиях, непосредственно связанное с осмысливанием, анализом и систематизацией информации, выдвигается на первый план.     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sz w:val="28"/>
          <w:szCs w:val="28"/>
        </w:rPr>
        <w:t xml:space="preserve">  Для данного возраста характерна </w:t>
      </w:r>
      <w:r w:rsidRPr="00E46AD6">
        <w:rPr>
          <w:rStyle w:val="a5"/>
          <w:b w:val="0"/>
          <w:i/>
          <w:sz w:val="28"/>
          <w:szCs w:val="28"/>
        </w:rPr>
        <w:t>критичность мышления</w:t>
      </w:r>
      <w:r w:rsidRPr="00E46AD6">
        <w:rPr>
          <w:b/>
          <w:i/>
          <w:sz w:val="28"/>
          <w:szCs w:val="28"/>
        </w:rPr>
        <w:t>.</w:t>
      </w:r>
      <w:r w:rsidRPr="00E46AD6">
        <w:rPr>
          <w:sz w:val="28"/>
          <w:szCs w:val="28"/>
        </w:rPr>
        <w:t xml:space="preserve"> Для них свойственна большая требовательность к сообщаемой информации, улучшается способность к абстрактному мышлению.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rStyle w:val="a5"/>
          <w:sz w:val="28"/>
          <w:szCs w:val="28"/>
        </w:rPr>
        <w:t xml:space="preserve">    </w:t>
      </w:r>
      <w:r w:rsidRPr="00E46AD6">
        <w:rPr>
          <w:sz w:val="28"/>
          <w:szCs w:val="28"/>
        </w:rPr>
        <w:t xml:space="preserve">Для данного возраста достаточно характерны  упрямство,   эгоизм, уход в себя, острота переживаний, конфликты с окружающими. Данные проявления позволили педагогам и психологам говорить о кризисе подросткового возраста. Кризисные явления часто связывают с формированием целостной идентичности – процесса самоопределения (Э. Эриксон, Дж. </w:t>
      </w:r>
      <w:proofErr w:type="spellStart"/>
      <w:r w:rsidRPr="00E46AD6">
        <w:rPr>
          <w:sz w:val="28"/>
          <w:szCs w:val="28"/>
        </w:rPr>
        <w:t>Марсиа</w:t>
      </w:r>
      <w:proofErr w:type="spellEnd"/>
      <w:r w:rsidRPr="00E46AD6">
        <w:rPr>
          <w:sz w:val="28"/>
          <w:szCs w:val="28"/>
        </w:rPr>
        <w:t xml:space="preserve">).  Формирование идентичности требует от человека переосмысления своих связей с окружающими, своего места среди других людей. 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sz w:val="28"/>
          <w:szCs w:val="28"/>
        </w:rPr>
        <w:t xml:space="preserve">  В подростковом возрасте происходит интенсивное </w:t>
      </w:r>
      <w:r w:rsidRPr="00E46AD6">
        <w:rPr>
          <w:rStyle w:val="a5"/>
          <w:b w:val="0"/>
          <w:i/>
          <w:sz w:val="28"/>
          <w:szCs w:val="28"/>
        </w:rPr>
        <w:t>нравственное и социальное формирование личности</w:t>
      </w:r>
      <w:r w:rsidRPr="00E46AD6">
        <w:rPr>
          <w:sz w:val="28"/>
          <w:szCs w:val="28"/>
        </w:rPr>
        <w:t xml:space="preserve">. Идет процесс формирования </w:t>
      </w:r>
      <w:r w:rsidRPr="00E46AD6">
        <w:rPr>
          <w:sz w:val="28"/>
          <w:szCs w:val="28"/>
        </w:rPr>
        <w:lastRenderedPageBreak/>
        <w:t>нравственных идеалов и моральных убеждений. Часто они имеют неустойчивый, противоречивый характер.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rStyle w:val="a5"/>
          <w:sz w:val="28"/>
          <w:szCs w:val="28"/>
        </w:rPr>
        <w:t xml:space="preserve">    </w:t>
      </w:r>
      <w:r w:rsidRPr="00E46AD6">
        <w:rPr>
          <w:rStyle w:val="a5"/>
          <w:b w:val="0"/>
          <w:i/>
          <w:sz w:val="28"/>
          <w:szCs w:val="28"/>
        </w:rPr>
        <w:t xml:space="preserve">Общение подростков </w:t>
      </w:r>
      <w:proofErr w:type="gramStart"/>
      <w:r w:rsidRPr="00E46AD6">
        <w:rPr>
          <w:rStyle w:val="a5"/>
          <w:b w:val="0"/>
          <w:i/>
          <w:sz w:val="28"/>
          <w:szCs w:val="28"/>
        </w:rPr>
        <w:t>со</w:t>
      </w:r>
      <w:proofErr w:type="gramEnd"/>
      <w:r w:rsidRPr="00E46AD6">
        <w:rPr>
          <w:rStyle w:val="a5"/>
          <w:b w:val="0"/>
          <w:i/>
          <w:sz w:val="28"/>
          <w:szCs w:val="28"/>
        </w:rPr>
        <w:t xml:space="preserve"> взрослыми</w:t>
      </w:r>
      <w:r w:rsidRPr="00E46AD6">
        <w:rPr>
          <w:sz w:val="28"/>
          <w:szCs w:val="28"/>
        </w:rPr>
        <w:t xml:space="preserve"> существенно отличается от общения младших школьников. Подростки зачастую не рассматривают взрослых как возможных партнеров по свободному общению, они воспринимают взрослых как источник организации и обеспечения их жизни, причем организаторская функция взрослых воспринимается подростками чаще всего лишь как ограничительно – регулирующая. Сокращается количество вопросов, обращенных к воспитателю. Задаваемые вопросы касаются, в первую очередь, организации и содержания жизнедеятельности их в тех случаях, в которых они не могут обойтись без соответствующих сведений и инструкций взрослых. 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sz w:val="28"/>
          <w:szCs w:val="28"/>
        </w:rPr>
        <w:t xml:space="preserve">     Организация </w:t>
      </w:r>
      <w:r w:rsidRPr="00E46AD6">
        <w:rPr>
          <w:i/>
          <w:sz w:val="28"/>
          <w:szCs w:val="28"/>
        </w:rPr>
        <w:t>учебной деятельности подростков</w:t>
      </w:r>
      <w:r w:rsidRPr="00E46AD6">
        <w:rPr>
          <w:sz w:val="28"/>
          <w:szCs w:val="28"/>
        </w:rPr>
        <w:t xml:space="preserve"> – важнейшая и сложнейшая задача. Ребенок  среднего школьного возраста вполне способен понять аргументацию педагога, согласиться с разумными доводами. Однако в виду особенностей мышления, характерных для данного возраста, подростка уже не удовлетворит процесс сообщения  сведений в готовом, законченном  виде. Ему захочется проверить их достоверность, убедиться в прав</w:t>
      </w:r>
      <w:r w:rsidR="009E7A39">
        <w:rPr>
          <w:sz w:val="28"/>
          <w:szCs w:val="28"/>
        </w:rPr>
        <w:t xml:space="preserve">ильности суждений. Споры </w:t>
      </w:r>
      <w:proofErr w:type="gramStart"/>
      <w:r w:rsidR="009E7A39">
        <w:rPr>
          <w:sz w:val="28"/>
          <w:szCs w:val="28"/>
        </w:rPr>
        <w:t>со</w:t>
      </w:r>
      <w:proofErr w:type="gramEnd"/>
      <w:r w:rsidR="009E7A39">
        <w:rPr>
          <w:sz w:val="28"/>
          <w:szCs w:val="28"/>
        </w:rPr>
        <w:t xml:space="preserve"> взро</w:t>
      </w:r>
      <w:r w:rsidRPr="00E46AD6">
        <w:rPr>
          <w:sz w:val="28"/>
          <w:szCs w:val="28"/>
        </w:rPr>
        <w:t xml:space="preserve">слыми, приятелями – характерная черта данного возраста. Их важная роль заключается в том, что они позволяют обменяться мнениями по теме, проверить истинность своих воззрений и общепринятых взглядов, проявить себя. В частности, в обучении большой эффект дает внедрение проблемных задач.    Следует предлагать подросткам сравнивать, находить общие и отличительные черты, выделять главное, устанавливать </w:t>
      </w:r>
      <w:proofErr w:type="spellStart"/>
      <w:r w:rsidRPr="00E46AD6">
        <w:rPr>
          <w:sz w:val="28"/>
          <w:szCs w:val="28"/>
        </w:rPr>
        <w:t>причинно</w:t>
      </w:r>
      <w:proofErr w:type="spellEnd"/>
      <w:r w:rsidRPr="00E46AD6">
        <w:rPr>
          <w:sz w:val="28"/>
          <w:szCs w:val="28"/>
        </w:rPr>
        <w:t xml:space="preserve"> – следственные связи, делать выводы. Важно также  поощрять самостоятельность мышления, высказывание ребенком  собственной точки зрения. 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sz w:val="28"/>
          <w:szCs w:val="28"/>
        </w:rPr>
        <w:t xml:space="preserve">   Особенности внимания обуславливают особо тщательный подход к отбору содержания материала при организации учебной деятельности. Для подростка большое значение будет иметь информация интересная, увлекательная, которая стимулирует его воображение, заставляет задуматься. Но легкая возбудимость, интерес к </w:t>
      </w:r>
      <w:proofErr w:type="gramStart"/>
      <w:r w:rsidRPr="00E46AD6">
        <w:rPr>
          <w:sz w:val="28"/>
          <w:szCs w:val="28"/>
        </w:rPr>
        <w:t>необычному</w:t>
      </w:r>
      <w:proofErr w:type="gramEnd"/>
      <w:r w:rsidRPr="00E46AD6">
        <w:rPr>
          <w:sz w:val="28"/>
          <w:szCs w:val="28"/>
        </w:rPr>
        <w:t xml:space="preserve">, яркому, часто становятся причиной непроизвольного переключения внимания. 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 w:rsidRPr="00E46AD6">
        <w:rPr>
          <w:sz w:val="28"/>
          <w:szCs w:val="28"/>
        </w:rPr>
        <w:t xml:space="preserve">    Хороший эффект дает периодическая смена видов деятельности – не только на занятиях, но и при подготовке домашних заданий </w:t>
      </w:r>
      <w:r w:rsidRPr="00E46AD6">
        <w:rPr>
          <w:sz w:val="28"/>
          <w:szCs w:val="28"/>
        </w:rPr>
        <w:lastRenderedPageBreak/>
        <w:t>(самостоятельная деятельность). Разнообразие видов работы способно стать весьма результативным  средством повышения внимания и важным способом предотвращения общей физической утомляемости.</w:t>
      </w:r>
    </w:p>
    <w:p w:rsidR="00A216EA" w:rsidRPr="00E46AD6" w:rsidRDefault="00A216EA" w:rsidP="0077159D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6AD6">
        <w:rPr>
          <w:i/>
          <w:sz w:val="28"/>
          <w:szCs w:val="28"/>
        </w:rPr>
        <w:t>Нравственные идеалы и моральные убеждения</w:t>
      </w:r>
      <w:r w:rsidRPr="00E46AD6">
        <w:rPr>
          <w:sz w:val="28"/>
          <w:szCs w:val="28"/>
        </w:rPr>
        <w:t xml:space="preserve"> подростков складываются под влиянием многочисленных факторов, в частности, усиления воспитательного потенциала обучения.   Однако в связи с понижением авторитета взрослых  как носителей социальных норм и помощника в решении сложных жизненных проблем  большее внимание следует уделять косвенным методам воздействия на сознание подростков. Не преподносить готовую моральную истину, а подводить к ней, не высказывать категоричных суждений, которые подростки могут воспринять в «штыки».</w:t>
      </w:r>
    </w:p>
    <w:p w:rsidR="00A216EA" w:rsidRPr="00E46AD6" w:rsidRDefault="00A216EA" w:rsidP="0077159D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6AD6">
        <w:rPr>
          <w:rFonts w:ascii="Times New Roman" w:hAnsi="Times New Roman" w:cs="Times New Roman"/>
          <w:i/>
          <w:sz w:val="28"/>
          <w:szCs w:val="28"/>
          <w:u w:val="single"/>
        </w:rPr>
        <w:t>1.3.3. Режим занятий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 Срок реализации программы.</w:t>
      </w:r>
    </w:p>
    <w:p w:rsidR="00A216EA" w:rsidRDefault="00A216EA" w:rsidP="007715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02AA">
        <w:rPr>
          <w:rFonts w:ascii="Times New Roman" w:hAnsi="Times New Roman" w:cs="Times New Roman"/>
          <w:sz w:val="28"/>
          <w:szCs w:val="28"/>
        </w:rPr>
        <w:t>Групповые занятия проводятся по два часа</w:t>
      </w:r>
      <w:r w:rsidR="00163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0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30A9">
        <w:rPr>
          <w:rFonts w:ascii="Times New Roman" w:hAnsi="Times New Roman" w:cs="Times New Roman"/>
          <w:sz w:val="28"/>
          <w:szCs w:val="28"/>
        </w:rPr>
        <w:t>1 час= 45 мин.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702AA">
        <w:rPr>
          <w:rFonts w:ascii="Times New Roman" w:hAnsi="Times New Roman" w:cs="Times New Roman"/>
          <w:sz w:val="28"/>
          <w:szCs w:val="28"/>
        </w:rPr>
        <w:t xml:space="preserve"> в неделю в течение полугодия (основного срока реабилитации воспитанника в центре), в общем 48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A1F" w:rsidRDefault="00601A1F" w:rsidP="00A216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6EA" w:rsidRPr="00601A1F" w:rsidRDefault="00A216EA" w:rsidP="00601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A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01A1F">
        <w:rPr>
          <w:rFonts w:ascii="Times New Roman" w:hAnsi="Times New Roman" w:cs="Times New Roman"/>
          <w:b/>
          <w:sz w:val="28"/>
          <w:szCs w:val="28"/>
        </w:rPr>
        <w:t>Ожидаемые результаты и формы контроля</w:t>
      </w:r>
    </w:p>
    <w:p w:rsidR="00601A1F" w:rsidRPr="00601A1F" w:rsidRDefault="00601A1F" w:rsidP="00601A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конце прохождения программы воспитанники </w:t>
      </w:r>
    </w:p>
    <w:p w:rsidR="00A216EA" w:rsidRPr="006702AA" w:rsidRDefault="00A216EA" w:rsidP="00A21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2AA">
        <w:rPr>
          <w:rFonts w:ascii="Times New Roman" w:hAnsi="Times New Roman" w:cs="Times New Roman"/>
          <w:i/>
          <w:sz w:val="28"/>
          <w:szCs w:val="28"/>
        </w:rPr>
        <w:t>должны знать: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правила работы с вопросами, с литературой;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правила интеллектуальной игры «Что? Где? Когда?»;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основы взаимодействия в команде,</w:t>
      </w:r>
    </w:p>
    <w:p w:rsidR="00A216EA" w:rsidRPr="006702AA" w:rsidRDefault="00A216EA" w:rsidP="00A216E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702AA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решать вопросы разной степени сложности и логичности;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отражать в содержании вопросов информацию из разных курсов, предметов;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в команде по определенным, установившимся правилам.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D03" w:rsidRDefault="00C17D03" w:rsidP="00A21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D03" w:rsidRDefault="00C17D03" w:rsidP="00A21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D03" w:rsidRDefault="00C17D03" w:rsidP="00A216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6EA" w:rsidRDefault="004B5300" w:rsidP="004B5300">
      <w:pPr>
        <w:pStyle w:val="a3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59D">
        <w:rPr>
          <w:rFonts w:ascii="Times New Roman" w:hAnsi="Times New Roman" w:cs="Times New Roman"/>
          <w:b/>
          <w:sz w:val="32"/>
          <w:szCs w:val="32"/>
        </w:rPr>
        <w:t>Учебный  план</w:t>
      </w:r>
    </w:p>
    <w:p w:rsidR="00E23BB0" w:rsidRPr="0077159D" w:rsidRDefault="00E23BB0" w:rsidP="00E23BB0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2"/>
        <w:gridCol w:w="1225"/>
        <w:gridCol w:w="1393"/>
        <w:gridCol w:w="1163"/>
      </w:tblGrid>
      <w:tr w:rsidR="00E23BB0" w:rsidTr="00E23BB0">
        <w:tc>
          <w:tcPr>
            <w:tcW w:w="5920" w:type="dxa"/>
            <w:vMerge w:val="restart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934" w:type="dxa"/>
            <w:gridSpan w:val="3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23BB0" w:rsidTr="00E23BB0">
        <w:tc>
          <w:tcPr>
            <w:tcW w:w="5920" w:type="dxa"/>
            <w:vMerge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История интеллектуальной игры. Вопрос – основа игры. Требования к вопросам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игры в команде. Распределение ролей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23BB0" w:rsidTr="00E23BB0">
        <w:tc>
          <w:tcPr>
            <w:tcW w:w="5920" w:type="dxa"/>
          </w:tcPr>
          <w:p w:rsidR="00E23BB0" w:rsidRPr="00EA523D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игры. Тренировочные интеллектуальные игры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23BB0" w:rsidRPr="007C1D9C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E23BB0" w:rsidRPr="007C1D9C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76" w:type="dxa"/>
          </w:tcPr>
          <w:p w:rsidR="00E23BB0" w:rsidRPr="00DF541A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E23BB0" w:rsidRPr="00DF541A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1276" w:type="dxa"/>
          </w:tcPr>
          <w:p w:rsidR="00E23BB0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E23BB0" w:rsidRPr="007C1D9C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E23BB0" w:rsidRPr="00DF541A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23BB0" w:rsidTr="00E23BB0">
        <w:tc>
          <w:tcPr>
            <w:tcW w:w="5920" w:type="dxa"/>
          </w:tcPr>
          <w:p w:rsidR="00E23BB0" w:rsidRDefault="00E23BB0" w:rsidP="00E23BB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1276" w:type="dxa"/>
          </w:tcPr>
          <w:p w:rsidR="00E23BB0" w:rsidRPr="00723CEE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23BB0" w:rsidRPr="00723CEE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41" w:type="dxa"/>
          </w:tcPr>
          <w:p w:rsidR="00E23BB0" w:rsidRPr="00723CEE" w:rsidRDefault="00E23BB0" w:rsidP="00E23B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E23BB0" w:rsidRDefault="00E23BB0" w:rsidP="00E23B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6EA" w:rsidRDefault="00A216EA" w:rsidP="00A216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6EA" w:rsidRPr="0077159D" w:rsidRDefault="004B5300" w:rsidP="004B5300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59D">
        <w:rPr>
          <w:rFonts w:ascii="Times New Roman" w:hAnsi="Times New Roman" w:cs="Times New Roman"/>
          <w:b/>
          <w:sz w:val="32"/>
          <w:szCs w:val="32"/>
        </w:rPr>
        <w:t>3.</w:t>
      </w:r>
      <w:r w:rsidR="00E23BB0">
        <w:rPr>
          <w:rFonts w:ascii="Times New Roman" w:hAnsi="Times New Roman" w:cs="Times New Roman"/>
          <w:b/>
          <w:sz w:val="32"/>
          <w:szCs w:val="32"/>
        </w:rPr>
        <w:t>Перспективно-тематическое планирование</w:t>
      </w:r>
    </w:p>
    <w:p w:rsidR="00A216EA" w:rsidRDefault="00A216EA" w:rsidP="00A216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186"/>
        <w:gridCol w:w="4972"/>
        <w:gridCol w:w="2879"/>
      </w:tblGrid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5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3159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5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игры «Что? Где? Когда?» Содержание, принципы игры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– основа игры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команде. Распределение ролей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разминка. Решение вопросов.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Pr="00E3159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Российской армии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Российской армии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Российской армии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E23BB0" w:rsidTr="00E23BB0">
        <w:trPr>
          <w:trHeight w:val="745"/>
        </w:trPr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Безграничная Вселенная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rPr>
          <w:trHeight w:val="685"/>
        </w:trPr>
        <w:tc>
          <w:tcPr>
            <w:tcW w:w="1196" w:type="dxa"/>
          </w:tcPr>
          <w:p w:rsidR="00E23BB0" w:rsidRPr="00E57988" w:rsidRDefault="00E23BB0" w:rsidP="00E23BB0">
            <w:pPr>
              <w:tabs>
                <w:tab w:val="left" w:pos="78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98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0" w:type="dxa"/>
          </w:tcPr>
          <w:p w:rsidR="00E23BB0" w:rsidRPr="00E57988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 космоса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космоса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«Своя игра»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Победе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к Победе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Народные обряды и традиции Смоленского края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Смоленщина – мой край родной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Смоленщина – мой край родной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парк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Смоленское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Поозерье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23, 24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Смоленский – край родной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 смоленский – край родной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«5 подсказок»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Российского флага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30,31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проекта «История Российского флага»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Великая крепость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государства Российского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34,35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государства Российского 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36,37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«Шанс на успех»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390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«Что? Где? Когда?»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</w:tr>
      <w:tr w:rsidR="00E23BB0" w:rsidTr="00E23BB0">
        <w:tc>
          <w:tcPr>
            <w:tcW w:w="1196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0" w:type="dxa"/>
          </w:tcPr>
          <w:p w:rsidR="00E23BB0" w:rsidRPr="00E23BB0" w:rsidRDefault="00E23BB0" w:rsidP="00E23BB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BB0">
              <w:rPr>
                <w:rFonts w:ascii="Times New Roman" w:hAnsi="Times New Roman" w:cs="Times New Roman"/>
                <w:b/>
                <w:sz w:val="28"/>
                <w:szCs w:val="28"/>
              </w:rPr>
              <w:t>Итого 40 час.</w:t>
            </w:r>
          </w:p>
        </w:tc>
        <w:tc>
          <w:tcPr>
            <w:tcW w:w="2977" w:type="dxa"/>
          </w:tcPr>
          <w:p w:rsidR="00E23BB0" w:rsidRDefault="00E23BB0" w:rsidP="00E23BB0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EA" w:rsidRDefault="00A216EA" w:rsidP="00A216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5300" w:rsidRDefault="004B5300" w:rsidP="004B530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23BB0" w:rsidRPr="00E23BB0" w:rsidRDefault="00126740" w:rsidP="00E23B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E23BB0" w:rsidRPr="00E23BB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E23BB0" w:rsidRPr="003414B3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14B3">
        <w:rPr>
          <w:rFonts w:ascii="Times New Roman" w:hAnsi="Times New Roman" w:cs="Times New Roman"/>
          <w:sz w:val="28"/>
          <w:szCs w:val="28"/>
        </w:rPr>
        <w:t>Вводное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принципы игры «Что? Где? Когда?». Правила игры. Требования к вопросам: интересная информация, точная формулировка, логический путь к нахождению ответа и др. Ключевое слово в вопросе.</w:t>
      </w:r>
    </w:p>
    <w:p w:rsidR="00E23BB0" w:rsidRPr="003414B3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14B3">
        <w:rPr>
          <w:rFonts w:ascii="Times New Roman" w:hAnsi="Times New Roman" w:cs="Times New Roman"/>
          <w:sz w:val="28"/>
          <w:szCs w:val="28"/>
        </w:rPr>
        <w:t>Принципы игры в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– единый механизм.  Непрерывность обсуждения.  Как слушать друг друга. Как выстроить логическую цепочку командой. Правила распределения ролей в команде.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Тематические занятия на темы: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«Смоленщина моя», «История Смоленского края», Национальный парк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«Смоленщина в годы В.О. войны»  и др.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«Космос и Вселенная», «Россия – родина моя»: символика России, «История Российского государства: правители государства, история флага России», «Дорогами Великой Отечественной войны» и др.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«Традиции и обычаи русского народа».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Отработка игры. Тренировочные интеллектуальные игры.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Игры - разминки по указанным  темам внутри клуба: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«Своя игра»,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«5 подсказок»,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«Шанс на успех»,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Интеллектуальная игра «Что? Где?  Когда?» 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Командная игра как  итоговое  мероприятие.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Индивидуальные консультации.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Беседы-консультации по различным вопросам: играм, правилам, принципам.</w:t>
      </w:r>
    </w:p>
    <w:p w:rsidR="00E23BB0" w:rsidRDefault="00E23BB0" w:rsidP="00E23B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Самостоятельная деятельность.</w:t>
      </w:r>
    </w:p>
    <w:p w:rsidR="00E23BB0" w:rsidRDefault="00E23BB0" w:rsidP="00E23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участников команды (с энциклопедиями, учебной и познавательной литературой, просмотр познавательных 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ильмов  и др.</w:t>
      </w:r>
    </w:p>
    <w:p w:rsidR="00E23BB0" w:rsidRDefault="00E23BB0" w:rsidP="004B53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BB0" w:rsidRDefault="00E23BB0" w:rsidP="004B53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3BB0" w:rsidRDefault="00E23BB0" w:rsidP="004B53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16EA" w:rsidRPr="0077159D" w:rsidRDefault="00126740" w:rsidP="0077159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4B5300" w:rsidRPr="0077159D">
        <w:rPr>
          <w:rFonts w:ascii="Times New Roman" w:hAnsi="Times New Roman" w:cs="Times New Roman"/>
          <w:b/>
          <w:sz w:val="32"/>
          <w:szCs w:val="32"/>
        </w:rPr>
        <w:t>.</w:t>
      </w:r>
      <w:r w:rsidR="0077159D" w:rsidRPr="0077159D">
        <w:rPr>
          <w:rFonts w:ascii="Times New Roman" w:hAnsi="Times New Roman" w:cs="Times New Roman"/>
          <w:b/>
          <w:sz w:val="32"/>
          <w:szCs w:val="32"/>
        </w:rPr>
        <w:t>Методический комплекс</w:t>
      </w:r>
    </w:p>
    <w:p w:rsidR="004B5300" w:rsidRDefault="004B5300" w:rsidP="00A216E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16EA" w:rsidRPr="0077159D" w:rsidRDefault="00126740" w:rsidP="00A216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16EA" w:rsidRPr="0077159D">
        <w:rPr>
          <w:rFonts w:ascii="Times New Roman" w:hAnsi="Times New Roman" w:cs="Times New Roman"/>
          <w:b/>
          <w:sz w:val="28"/>
          <w:szCs w:val="28"/>
        </w:rPr>
        <w:t>.1.   Методическое обеспечение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качественной подготовки к занятиям необходимо использовать</w:t>
      </w:r>
      <w:r w:rsidR="004B5300">
        <w:rPr>
          <w:rFonts w:ascii="Times New Roman" w:hAnsi="Times New Roman" w:cs="Times New Roman"/>
          <w:sz w:val="28"/>
          <w:szCs w:val="28"/>
        </w:rPr>
        <w:t>: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методическую литературу;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журналистику;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интернет; </w:t>
      </w:r>
    </w:p>
    <w:p w:rsidR="00A216EA" w:rsidRDefault="00A216EA" w:rsidP="00A216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5500">
        <w:rPr>
          <w:rFonts w:ascii="Times New Roman" w:hAnsi="Times New Roman" w:cs="Times New Roman"/>
          <w:sz w:val="28"/>
          <w:szCs w:val="28"/>
        </w:rPr>
        <w:t>тележурналистику и др.</w:t>
      </w:r>
    </w:p>
    <w:p w:rsidR="00A216EA" w:rsidRPr="0077159D" w:rsidRDefault="00126740" w:rsidP="004B5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A216EA" w:rsidRPr="0077159D">
        <w:rPr>
          <w:rFonts w:ascii="Times New Roman" w:hAnsi="Times New Roman" w:cs="Times New Roman"/>
          <w:b/>
          <w:sz w:val="28"/>
          <w:szCs w:val="28"/>
        </w:rPr>
        <w:t>.2.   Материально-техническое оснащение</w:t>
      </w:r>
      <w:r w:rsidR="004B5300" w:rsidRPr="0077159D">
        <w:rPr>
          <w:rFonts w:ascii="Times New Roman" w:hAnsi="Times New Roman" w:cs="Times New Roman"/>
          <w:b/>
          <w:sz w:val="28"/>
          <w:szCs w:val="28"/>
        </w:rPr>
        <w:t>:</w:t>
      </w:r>
    </w:p>
    <w:p w:rsidR="00A216EA" w:rsidRPr="004B5300" w:rsidRDefault="00A216EA" w:rsidP="004B5300">
      <w:pPr>
        <w:jc w:val="both"/>
        <w:rPr>
          <w:rFonts w:ascii="Times New Roman" w:hAnsi="Times New Roman" w:cs="Times New Roman"/>
          <w:sz w:val="28"/>
          <w:szCs w:val="28"/>
        </w:rPr>
      </w:pPr>
      <w:r w:rsidRPr="004B5300">
        <w:rPr>
          <w:rFonts w:ascii="Times New Roman" w:hAnsi="Times New Roman" w:cs="Times New Roman"/>
          <w:sz w:val="28"/>
          <w:szCs w:val="28"/>
        </w:rPr>
        <w:t>- оборудованное помещение для занятий;</w:t>
      </w:r>
    </w:p>
    <w:p w:rsidR="00A216EA" w:rsidRPr="004B5300" w:rsidRDefault="002B5500" w:rsidP="004B53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16EA" w:rsidRPr="004B5300">
        <w:rPr>
          <w:rFonts w:ascii="Times New Roman" w:hAnsi="Times New Roman" w:cs="Times New Roman"/>
          <w:sz w:val="28"/>
          <w:szCs w:val="28"/>
        </w:rPr>
        <w:t>музыкальный центр, диски, аудио- и видеодиски для запис</w:t>
      </w:r>
      <w:r>
        <w:rPr>
          <w:rFonts w:ascii="Times New Roman" w:hAnsi="Times New Roman" w:cs="Times New Roman"/>
          <w:sz w:val="28"/>
          <w:szCs w:val="28"/>
        </w:rPr>
        <w:t>ей музыкальных и видеофонограмм</w:t>
      </w:r>
      <w:r w:rsidR="00A216EA" w:rsidRPr="004B5300">
        <w:rPr>
          <w:rFonts w:ascii="Times New Roman" w:hAnsi="Times New Roman" w:cs="Times New Roman"/>
          <w:sz w:val="28"/>
          <w:szCs w:val="28"/>
        </w:rPr>
        <w:t>;</w:t>
      </w:r>
    </w:p>
    <w:p w:rsidR="00A216EA" w:rsidRPr="004B5300" w:rsidRDefault="00A216EA" w:rsidP="004B5300">
      <w:pPr>
        <w:jc w:val="both"/>
        <w:rPr>
          <w:rFonts w:ascii="Times New Roman" w:hAnsi="Times New Roman" w:cs="Times New Roman"/>
          <w:sz w:val="28"/>
          <w:szCs w:val="28"/>
        </w:rPr>
      </w:pPr>
      <w:r w:rsidRPr="004B5300">
        <w:rPr>
          <w:rFonts w:ascii="Times New Roman" w:hAnsi="Times New Roman" w:cs="Times New Roman"/>
          <w:sz w:val="28"/>
          <w:szCs w:val="28"/>
        </w:rPr>
        <w:lastRenderedPageBreak/>
        <w:t>- компьютер с соответствующими программами;</w:t>
      </w:r>
    </w:p>
    <w:p w:rsidR="00A216EA" w:rsidRPr="004B5300" w:rsidRDefault="00A216EA" w:rsidP="004B5300">
      <w:pPr>
        <w:jc w:val="both"/>
        <w:rPr>
          <w:rFonts w:ascii="Times New Roman" w:hAnsi="Times New Roman" w:cs="Times New Roman"/>
          <w:sz w:val="28"/>
          <w:szCs w:val="28"/>
        </w:rPr>
      </w:pPr>
      <w:r w:rsidRPr="004B5300">
        <w:rPr>
          <w:rFonts w:ascii="Times New Roman" w:hAnsi="Times New Roman" w:cs="Times New Roman"/>
          <w:sz w:val="28"/>
          <w:szCs w:val="28"/>
        </w:rPr>
        <w:t>- игровое поле и волчок;</w:t>
      </w:r>
    </w:p>
    <w:p w:rsidR="00A216EA" w:rsidRPr="001630A9" w:rsidRDefault="001630A9" w:rsidP="00163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игры.</w:t>
      </w:r>
    </w:p>
    <w:p w:rsidR="00126740" w:rsidRDefault="00126740" w:rsidP="004B53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6740" w:rsidRDefault="00126740" w:rsidP="004B530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16EA" w:rsidRPr="0077159D" w:rsidRDefault="00126740" w:rsidP="004B53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77159D">
        <w:rPr>
          <w:rFonts w:ascii="Times New Roman" w:hAnsi="Times New Roman" w:cs="Times New Roman"/>
          <w:b/>
          <w:sz w:val="32"/>
          <w:szCs w:val="32"/>
        </w:rPr>
        <w:t>. Список литературы</w:t>
      </w:r>
    </w:p>
    <w:p w:rsidR="00A216EA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Алексеев Е., Белкин 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М.,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И. Ч то? Где? Когда? Ваш путь к успеху.-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2000.</w:t>
      </w:r>
    </w:p>
    <w:p w:rsidR="00A216EA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 Б.Е. Что? Где? Когда? Для чайников. – Днепропетровск: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>
        <w:rPr>
          <w:rFonts w:ascii="Times New Roman" w:hAnsi="Times New Roman" w:cs="Times New Roman"/>
          <w:sz w:val="28"/>
          <w:szCs w:val="28"/>
        </w:rPr>
        <w:t>, 1999.</w:t>
      </w:r>
    </w:p>
    <w:p w:rsidR="00A216EA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Минута на размышление, или Загадки телеигры «Что?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огда?» - М.: Искусство, 1992.</w:t>
      </w:r>
    </w:p>
    <w:p w:rsidR="00A216EA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669D">
        <w:rPr>
          <w:rFonts w:ascii="Times New Roman" w:hAnsi="Times New Roman" w:cs="Times New Roman"/>
          <w:sz w:val="28"/>
          <w:szCs w:val="28"/>
        </w:rPr>
        <w:t>Мудрик А. В. Общение в процессе воспитания. Учебное пособие. – М.: Педагогическое общест</w:t>
      </w:r>
      <w:r>
        <w:rPr>
          <w:rFonts w:ascii="Times New Roman" w:hAnsi="Times New Roman" w:cs="Times New Roman"/>
          <w:sz w:val="28"/>
          <w:szCs w:val="28"/>
        </w:rPr>
        <w:t xml:space="preserve">во России, 2001. </w:t>
      </w:r>
    </w:p>
    <w:p w:rsidR="00A216EA" w:rsidRPr="009A1261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личности молодого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средставами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интеллектуальных и творческих игр/ Редактор Жарков Г.В. -  Владимир ,2000.</w:t>
      </w:r>
    </w:p>
    <w:p w:rsidR="00A216EA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669D">
        <w:rPr>
          <w:rFonts w:ascii="Times New Roman" w:hAnsi="Times New Roman" w:cs="Times New Roman"/>
          <w:sz w:val="28"/>
          <w:szCs w:val="28"/>
        </w:rPr>
        <w:t>Степанов С. Поиск не закончен // Школьный психолог. – 1999.- №12.</w:t>
      </w:r>
    </w:p>
    <w:p w:rsidR="00A216EA" w:rsidRPr="009A1261" w:rsidRDefault="00A216EA" w:rsidP="00A216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1261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Pr="009A1261">
        <w:rPr>
          <w:rFonts w:ascii="Times New Roman" w:hAnsi="Times New Roman" w:cs="Times New Roman"/>
          <w:sz w:val="28"/>
          <w:szCs w:val="28"/>
        </w:rPr>
        <w:t xml:space="preserve"> И. Человек играющи</w:t>
      </w:r>
      <w:proofErr w:type="gramStart"/>
      <w:r w:rsidRPr="009A1261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A1261">
        <w:rPr>
          <w:rFonts w:ascii="Times New Roman" w:hAnsi="Times New Roman" w:cs="Times New Roman"/>
          <w:sz w:val="28"/>
          <w:szCs w:val="28"/>
        </w:rPr>
        <w:t xml:space="preserve"> М.-1992.</w:t>
      </w:r>
    </w:p>
    <w:p w:rsidR="00A216EA" w:rsidRPr="001630A9" w:rsidRDefault="00A216EA" w:rsidP="001630A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1261">
        <w:rPr>
          <w:rFonts w:ascii="Times New Roman" w:hAnsi="Times New Roman" w:cs="Times New Roman"/>
          <w:sz w:val="28"/>
          <w:szCs w:val="28"/>
        </w:rPr>
        <w:t>Ягодкина Е. Ю. Игровая среда как фактор развития интеллектуаль</w:t>
      </w:r>
      <w:r w:rsidRPr="009A1261">
        <w:rPr>
          <w:rFonts w:ascii="Times New Roman" w:hAnsi="Times New Roman" w:cs="Times New Roman"/>
          <w:sz w:val="28"/>
          <w:szCs w:val="28"/>
        </w:rPr>
        <w:softHyphen/>
        <w:t xml:space="preserve">ных структур: </w:t>
      </w:r>
      <w:proofErr w:type="spellStart"/>
      <w:r w:rsidRPr="009A1261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A12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26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A1261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9A126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A1261">
        <w:rPr>
          <w:rFonts w:ascii="Times New Roman" w:hAnsi="Times New Roman" w:cs="Times New Roman"/>
          <w:sz w:val="28"/>
          <w:szCs w:val="28"/>
        </w:rPr>
        <w:t>. наук. — СПб</w:t>
      </w:r>
      <w:proofErr w:type="gramStart"/>
      <w:r w:rsidRPr="009A126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9A1261">
        <w:rPr>
          <w:rFonts w:ascii="Times New Roman" w:hAnsi="Times New Roman" w:cs="Times New Roman"/>
          <w:sz w:val="28"/>
          <w:szCs w:val="28"/>
        </w:rPr>
        <w:t>2004</w:t>
      </w:r>
    </w:p>
    <w:p w:rsidR="00A216EA" w:rsidRDefault="00A216EA" w:rsidP="00A216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69D">
        <w:rPr>
          <w:rFonts w:ascii="Times New Roman" w:hAnsi="Times New Roman" w:cs="Times New Roman"/>
          <w:b/>
          <w:sz w:val="28"/>
          <w:szCs w:val="28"/>
        </w:rPr>
        <w:t>Сайты</w:t>
      </w:r>
    </w:p>
    <w:p w:rsidR="00A216EA" w:rsidRPr="007F1574" w:rsidRDefault="007F71AC" w:rsidP="00A21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</w:rPr>
          <w:t>: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//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users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kharkiv</w:t>
        </w:r>
        <w:proofErr w:type="spellEnd"/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</w:t>
        </w:r>
        <w:proofErr w:type="spellEnd"/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vinta</w:t>
        </w:r>
        <w:proofErr w:type="spellEnd"/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A216EA" w:rsidRPr="009D669D">
        <w:rPr>
          <w:rFonts w:ascii="Times New Roman" w:hAnsi="Times New Roman" w:cs="Times New Roman"/>
          <w:sz w:val="28"/>
          <w:szCs w:val="28"/>
        </w:rPr>
        <w:t xml:space="preserve"> - </w:t>
      </w:r>
      <w:r w:rsidR="00A216EA">
        <w:rPr>
          <w:rFonts w:ascii="Times New Roman" w:hAnsi="Times New Roman" w:cs="Times New Roman"/>
          <w:sz w:val="28"/>
          <w:szCs w:val="28"/>
        </w:rPr>
        <w:t xml:space="preserve">центр интеллектуального творчества </w:t>
      </w:r>
    </w:p>
    <w:p w:rsidR="00C17D03" w:rsidRPr="001630A9" w:rsidRDefault="007F71AC" w:rsidP="001630A9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vi</w:t>
        </w:r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216EA" w:rsidRPr="00201A7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216EA" w:rsidRPr="009D669D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A216EA" w:rsidRPr="009D669D">
        <w:rPr>
          <w:rFonts w:ascii="Times New Roman" w:hAnsi="Times New Roman" w:cs="Times New Roman"/>
          <w:sz w:val="28"/>
          <w:szCs w:val="28"/>
        </w:rPr>
        <w:t xml:space="preserve"> - </w:t>
      </w:r>
      <w:r w:rsidR="00A216EA">
        <w:rPr>
          <w:rFonts w:ascii="Times New Roman" w:hAnsi="Times New Roman" w:cs="Times New Roman"/>
          <w:sz w:val="28"/>
          <w:szCs w:val="28"/>
        </w:rPr>
        <w:t>возможность поиграть в «Свою игру»</w:t>
      </w:r>
      <w:proofErr w:type="gramStart"/>
      <w:r w:rsidR="00A216EA">
        <w:rPr>
          <w:rFonts w:ascii="Times New Roman" w:hAnsi="Times New Roman" w:cs="Times New Roman"/>
          <w:sz w:val="28"/>
          <w:szCs w:val="28"/>
        </w:rPr>
        <w:t>,  «</w:t>
      </w:r>
      <w:proofErr w:type="gramEnd"/>
      <w:r w:rsidR="00A216EA">
        <w:rPr>
          <w:rFonts w:ascii="Times New Roman" w:hAnsi="Times New Roman" w:cs="Times New Roman"/>
          <w:sz w:val="28"/>
          <w:szCs w:val="28"/>
        </w:rPr>
        <w:t>Устами младенца», «Сто к одному».</w:t>
      </w:r>
    </w:p>
    <w:p w:rsidR="00C17D03" w:rsidRDefault="00C17D03" w:rsidP="005864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740" w:rsidRDefault="00126740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159D" w:rsidRDefault="0077159D" w:rsidP="00A216E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77159D" w:rsidRDefault="00B003C6" w:rsidP="001630A9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159D">
        <w:rPr>
          <w:rFonts w:ascii="Times New Roman" w:eastAsia="Calibri" w:hAnsi="Times New Roman" w:cs="Times New Roman"/>
          <w:b/>
          <w:sz w:val="32"/>
          <w:szCs w:val="32"/>
        </w:rPr>
        <w:t>«Юный эколог»</w:t>
      </w:r>
    </w:p>
    <w:p w:rsidR="00A216EA" w:rsidRPr="0077159D" w:rsidRDefault="00A216EA" w:rsidP="0077159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7159D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9E7A39" w:rsidRDefault="00A216EA" w:rsidP="009E7A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     Природа и человек ….….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 </w:t>
      </w:r>
    </w:p>
    <w:p w:rsidR="009E7A39" w:rsidRDefault="009E7A39" w:rsidP="009E7A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 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Земле. Именно в средне школе сознание ребенка широко распахнуто для восприятия, жаждет познаний об окружающем его мире, охотно откликается на добро.</w:t>
      </w:r>
    </w:p>
    <w:p w:rsidR="009E7A39" w:rsidRDefault="009E7A39" w:rsidP="009E7A3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 xml:space="preserve"> 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 В это время очень важно обратить внимание детей на жизнь природы,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</w:t>
      </w:r>
    </w:p>
    <w:p w:rsidR="00A216EA" w:rsidRPr="00A216EA" w:rsidRDefault="009E7A39" w:rsidP="00B003C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природе.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необходимо говорить о формировании экологической культуры, как социально необходимого нравственного качества личности. Она выступает одним из целостных свойств личности, которое обуславливает направленность ее жизнедеятельности, накладывает свой отпечаток на мировоззрение.</w:t>
      </w:r>
    </w:p>
    <w:p w:rsidR="00A216EA" w:rsidRPr="00A216EA" w:rsidRDefault="001630A9" w:rsidP="00A216E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="00A216EA" w:rsidRPr="00A21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216EA" w:rsidRPr="00A216EA" w:rsidRDefault="0077159D" w:rsidP="007715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способствовать пониманию с</w:t>
      </w:r>
      <w:r w:rsidR="0016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ути глобальных проблем экологии;</w:t>
      </w:r>
    </w:p>
    <w:p w:rsidR="00A216EA" w:rsidRPr="00A216EA" w:rsidRDefault="0077159D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ребят к самостоятельному выбору с</w:t>
      </w:r>
      <w:r w:rsidR="0016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мировоззренческой позиции;</w:t>
      </w:r>
    </w:p>
    <w:p w:rsidR="00A216EA" w:rsidRPr="00A216EA" w:rsidRDefault="0077159D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умения решать проблемы, воспитание гражданской позиции и ответственного отношения к человечеству и среде его обитания. </w:t>
      </w:r>
    </w:p>
    <w:p w:rsidR="0077159D" w:rsidRDefault="0077159D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21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целостного представления о природном и социальном окружении как среде обитания и жизнедеятельности человека (Земля – наш дом), воспитание ценностных ориентаций и отношений к ней; </w:t>
      </w:r>
    </w:p>
    <w:p w:rsidR="00A216EA" w:rsidRPr="00A216EA" w:rsidRDefault="00A216EA" w:rsidP="0077159D">
      <w:pPr>
        <w:shd w:val="clear" w:color="auto" w:fill="FFFFFF"/>
        <w:tabs>
          <w:tab w:val="left" w:pos="848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обучение школьников методам познания окружающего мира;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-воспитание эстетического и нравственного отношения к окружающей среде, умения вести себя в ней в соответствии с общечеловеческими нормами морали, активное присвоение нравственных запретов и предписаний в отношениях с природой;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-физическое развитие учащихся, формирование у них потребности в здоровом образе жизни;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-выработка ответственности за собственное благополучие (экологию своего тела) и экологическое благополучие окружающей среды;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становление начального опыта защиты природной среды и своего здорового образа жизни.</w:t>
      </w:r>
    </w:p>
    <w:p w:rsidR="00A216EA" w:rsidRPr="00A216EA" w:rsidRDefault="00A216EA" w:rsidP="007715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</w:t>
      </w:r>
      <w:r w:rsidR="00C17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аправления реализации программы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 экологического воспитания и образования зависит от использования разнообразных форм работы, их разумного сочетания.  Активное вовлечение младших школьников в посильные для них практические дела по охране местных природных ресурсов. Таких дел очень много: это внутреннее и внешнее озеленение центра, уход за цветниками, сбор плодов и семян луговых и древесно-кустарниковых растений, охрана и подкормка п</w:t>
      </w:r>
      <w:r w:rsidR="009E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тиц и т.д.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традиционных форм экологического образования и воспитания  младших школьник</w:t>
      </w:r>
      <w:r w:rsidR="009E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в настоящее время используется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такие инновационные формы, как </w:t>
      </w:r>
      <w:r w:rsidRPr="00A2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природоохранительные акции и экологические проекты.</w:t>
      </w:r>
    </w:p>
    <w:p w:rsidR="00A216EA" w:rsidRPr="00A216EA" w:rsidRDefault="00291453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– это социально значимые, комплексные мероприятия, которые, как правило, приурочены к каким-либо датам, событиям, имеющим общественное значение, поэтому они имеют широкий резонанс, большое воспитательное  воздействие на детей, служат эффективной экологической пропагандой среди родителей. Доступные и понятные для детей при</w:t>
      </w:r>
      <w:r w:rsidR="009E6F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родоохранительные акции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к значительным международным датам, как Всемирный день воды (22 марта), Всемирный день здоровья (7 апреля), день Земли (22 апреля) и др.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  исследовательские навыки, умения, принятие экологически целесообразных решений (проблемный подход в процессе обучения-воспитания)  - помогает  использование  </w:t>
      </w:r>
      <w:r w:rsidRPr="00A216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метода  проектов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6EA" w:rsidRPr="00A216EA" w:rsidRDefault="00A216EA" w:rsidP="0077159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проектов – получение информации на основе наблюдений, исследовательской и практической деятельности детей в природе и с её объектами.  Проекты инициируют размышления, побуждают к действиям, в  которых проявляется гражданская позиция по отношению к окружающей среде. Они нацеливают на </w:t>
      </w:r>
      <w:proofErr w:type="spellStart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межпредметность</w:t>
      </w:r>
      <w:proofErr w:type="spellEnd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самостоятельность, осмысление действий.</w:t>
      </w:r>
    </w:p>
    <w:p w:rsidR="00291453" w:rsidRDefault="00291453" w:rsidP="0077159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453" w:rsidRPr="0077159D" w:rsidRDefault="00291453" w:rsidP="0077159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15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A216EA" w:rsidRPr="00A216EA" w:rsidRDefault="00A216EA" w:rsidP="0077159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Разнообразная деятельность ребят реализуется во всех типах  занятий: индивидуальных, групповых, массовых</w:t>
      </w:r>
      <w:proofErr w:type="gramStart"/>
      <w:r w:rsidR="0029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экологическая ситуация определяет острую необходимость в форми</w:t>
      </w:r>
      <w:r w:rsidR="00291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ровании экологического мышления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экологизацию</w:t>
      </w:r>
      <w:proofErr w:type="spellEnd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наук. Именно поэтому, сегодня в области так актуальна проблема всеобщего непрерывного экологического образования, которое является приоритетным направлением в развитии системы образования государства. Одной из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 работы по экологическому воспитанию и привлечению детей к практическому решению экологических проблем является организация и защита детских экологических проектов по улучшению местной экологической обстановки. Ребят нужно подвести к выводу, что от состояния окружающей среды зависит состояние здоровья человека, а поэтому оберегать эстетические, экологические, </w:t>
      </w:r>
      <w:proofErr w:type="spellStart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гигиенические качества окружающей среды – значит заботиться о здоровье человека, его нормальной жизнедеятельности.</w:t>
      </w:r>
    </w:p>
    <w:p w:rsidR="00A216EA" w:rsidRPr="009E6F02" w:rsidRDefault="00A216EA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</w:t>
      </w:r>
      <w:r w:rsidR="009E6F02"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</w:t>
      </w:r>
      <w:r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</w:t>
      </w:r>
      <w:r w:rsidR="009E6F02"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рамме используются </w:t>
      </w:r>
      <w:r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направления работы:</w:t>
      </w:r>
    </w:p>
    <w:p w:rsidR="00A216EA" w:rsidRPr="00A216EA" w:rsidRDefault="0077159D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направление работы, (дидактические игры, беседы, заочные путешествия, викторины);</w:t>
      </w:r>
    </w:p>
    <w:p w:rsidR="00A216EA" w:rsidRPr="00A216EA" w:rsidRDefault="0077159D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познавательно-развлекательное направление работы (праздники, утренники, устные журналы, экологические игры, игры-путешествия).</w:t>
      </w:r>
    </w:p>
    <w:p w:rsidR="00A216EA" w:rsidRPr="00A216EA" w:rsidRDefault="0077159D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направление работы, (посадка деревьев и кустарников, озеленение класса, подкормка птиц)</w:t>
      </w:r>
    </w:p>
    <w:p w:rsidR="00A216EA" w:rsidRPr="00A216EA" w:rsidRDefault="0077159D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исследовательское направление (экскурсии, наблюдения, опыты).</w:t>
      </w:r>
    </w:p>
    <w:p w:rsidR="00A216EA" w:rsidRPr="0077159D" w:rsidRDefault="00A216EA" w:rsidP="0077159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715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:rsidR="00A216EA" w:rsidRPr="00A216EA" w:rsidRDefault="00A216EA" w:rsidP="007715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Вовлечённость</w:t>
      </w:r>
      <w:proofErr w:type="spellEnd"/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деятельность экологического содержания.</w:t>
      </w:r>
    </w:p>
    <w:p w:rsidR="00A216EA" w:rsidRPr="00A216EA" w:rsidRDefault="00A216EA" w:rsidP="007715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активности, инициативы, творчества в организации и проведении экологических мероприятий.</w:t>
      </w:r>
    </w:p>
    <w:p w:rsidR="00A216EA" w:rsidRPr="00A216EA" w:rsidRDefault="00A216EA" w:rsidP="007715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разнообразными формами и методами поиска знаний, практическими умениями, в том числе исследовательскими.</w:t>
      </w:r>
    </w:p>
    <w:p w:rsidR="00A216EA" w:rsidRPr="00A216EA" w:rsidRDefault="00A216EA" w:rsidP="007715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знаниями о природных богатствах родного края, его экологических проблемах и способах их решения.</w:t>
      </w:r>
    </w:p>
    <w:p w:rsidR="00A216EA" w:rsidRPr="00A216EA" w:rsidRDefault="00A216EA" w:rsidP="0077159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экологической культуры, выражающейся в переводе знаний в норму поступка.</w:t>
      </w:r>
    </w:p>
    <w:p w:rsidR="00A216EA" w:rsidRPr="00A216EA" w:rsidRDefault="00A216EA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F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экологической культуры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младших школьников на этапе обучения в начальной школе будет характеризоваться следующими показателями:</w:t>
      </w:r>
    </w:p>
    <w:p w:rsidR="00A216EA" w:rsidRPr="00A216EA" w:rsidRDefault="003B451D" w:rsidP="003B45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уровня информированности;</w:t>
      </w:r>
    </w:p>
    <w:p w:rsidR="00A216EA" w:rsidRPr="00A216EA" w:rsidRDefault="003B451D" w:rsidP="003B45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интереса к природе родного края;</w:t>
      </w:r>
    </w:p>
    <w:p w:rsidR="00A216EA" w:rsidRPr="00A216EA" w:rsidRDefault="003B451D" w:rsidP="003B45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отребность </w:t>
      </w:r>
      <w:proofErr w:type="gramStart"/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свой интерес</w:t>
      </w:r>
      <w:proofErr w:type="gramEnd"/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творческих работах;</w:t>
      </w:r>
    </w:p>
    <w:p w:rsidR="00A216EA" w:rsidRPr="00A216EA" w:rsidRDefault="003B451D" w:rsidP="003B451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облюдение правил поведения в окружающей среде вошло в привычку; ребенок контролирует свои действия, соотнося их с окружающей обстановкой и возможными последствиями для тех или иных объектов окружающей среды;</w:t>
      </w:r>
    </w:p>
    <w:p w:rsidR="00A216EA" w:rsidRPr="00A216EA" w:rsidRDefault="003B451D" w:rsidP="003B45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216EA"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ыражена потребность в заботе о тех или иных представителях животного и растительного мира;</w:t>
      </w:r>
    </w:p>
    <w:p w:rsidR="00A216EA" w:rsidRDefault="00A216EA" w:rsidP="0077159D">
      <w:pPr>
        <w:tabs>
          <w:tab w:val="left" w:pos="7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59D">
        <w:rPr>
          <w:rFonts w:ascii="Times New Roman" w:eastAsia="Calibri" w:hAnsi="Times New Roman" w:cs="Times New Roman"/>
          <w:b/>
          <w:sz w:val="28"/>
          <w:szCs w:val="28"/>
        </w:rPr>
        <w:t xml:space="preserve">Диагностика, контроль и </w:t>
      </w:r>
      <w:r w:rsidR="0077159D">
        <w:rPr>
          <w:rFonts w:ascii="Times New Roman" w:eastAsia="Calibri" w:hAnsi="Times New Roman" w:cs="Times New Roman"/>
          <w:b/>
          <w:sz w:val="28"/>
          <w:szCs w:val="28"/>
        </w:rPr>
        <w:t>анализ результатов деятельности</w:t>
      </w:r>
    </w:p>
    <w:p w:rsidR="006D1347" w:rsidRPr="0077159D" w:rsidRDefault="006D1347" w:rsidP="0077159D">
      <w:pPr>
        <w:tabs>
          <w:tab w:val="left" w:pos="7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(методическое обеспечение)</w:t>
      </w:r>
    </w:p>
    <w:p w:rsidR="00A216EA" w:rsidRPr="0077159D" w:rsidRDefault="00A216EA" w:rsidP="0077159D">
      <w:pPr>
        <w:tabs>
          <w:tab w:val="left" w:pos="75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6EA" w:rsidRPr="00A216EA" w:rsidRDefault="00A216EA" w:rsidP="00A216EA">
      <w:pPr>
        <w:tabs>
          <w:tab w:val="left" w:pos="75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 «Я изучаю природу», в которой раскрывались представления детей о проблемах экологии в регионе и в стране.</w:t>
      </w:r>
    </w:p>
    <w:tbl>
      <w:tblPr>
        <w:tblW w:w="9585" w:type="dxa"/>
        <w:tblCellSpacing w:w="0" w:type="dxa"/>
        <w:tblBorders>
          <w:top w:val="single" w:sz="8" w:space="0" w:color="000000"/>
          <w:left w:val="single" w:sz="8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50"/>
        <w:gridCol w:w="725"/>
        <w:gridCol w:w="758"/>
        <w:gridCol w:w="1252"/>
      </w:tblGrid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знаю</w:t>
            </w: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Любишь ли ты отдыхать на природе?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Есть ли у тебя любимые уголки природы?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Знаешь ли ты правила поведения в природе?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tabs>
                <w:tab w:val="center" w:pos="570"/>
                <w:tab w:val="left" w:pos="1038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Знаешь ли ты, зачем надо охранять природу?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tabs>
                <w:tab w:val="center" w:pos="570"/>
                <w:tab w:val="left" w:pos="11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Считаешь ли ты себя защитником природы?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Интересуют ли тебя знания о природе?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16EA" w:rsidRPr="00A216EA" w:rsidTr="00A216EA">
        <w:trPr>
          <w:tblCellSpacing w:w="0" w:type="dxa"/>
        </w:trPr>
        <w:tc>
          <w:tcPr>
            <w:tcW w:w="62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1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Готов ли ты принять участие с друзьями в изучении особенностей природы нашего края?</w:t>
            </w:r>
          </w:p>
        </w:tc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216EA" w:rsidRPr="00A216EA" w:rsidRDefault="00A216EA" w:rsidP="00A21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7D03" w:rsidRDefault="00C17D03" w:rsidP="009E6F02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17D03" w:rsidRDefault="00C17D03" w:rsidP="00A216E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C17D03" w:rsidRDefault="00C17D03" w:rsidP="00A216EA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A216EA" w:rsidRPr="00A216EA" w:rsidRDefault="00A216EA" w:rsidP="00A216EA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216E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“</w:t>
      </w:r>
      <w:r w:rsidRPr="00A216E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t>Письмо зелёному другу”</w:t>
      </w:r>
    </w:p>
    <w:p w:rsidR="00A216EA" w:rsidRPr="00A216EA" w:rsidRDefault="00A216EA" w:rsidP="007715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Методика помогает не только определить готовность воспитанников помогать природе и заботиться о ней, но и развивает у них чувство сострадания, сопереживания представителям животного и растительного мира. Ребёнок вводится в следующую ситуацию: “Представь, что где-то в глубине леса растёт небольшое растение. Иногда его поливает дождик, иногда покачивает ветер. Это растение сказало по секрету, что ему очень хочется иметь друга – человека, лучше школьника, чем взрослого. И что сначала ему хочется получить от него письмо…”Далее предлагается детям: “Напишите письмо. Может быть, кто-то из вас окажется именно тем другом, которого оно ждёт. Подумайте, о чём ему хотелось бы прочитать в вашем письме, на какие вопросы ответить, что вы могли бы предложить, чтобы оно с радостью согласилось дружить с вами”.</w:t>
      </w:r>
    </w:p>
    <w:p w:rsidR="00A216EA" w:rsidRPr="00A216EA" w:rsidRDefault="00A216EA" w:rsidP="0077159D">
      <w:pPr>
        <w:spacing w:after="0"/>
        <w:ind w:left="720"/>
        <w:jc w:val="both"/>
        <w:outlineLvl w:val="2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  <w:r w:rsidRPr="00A216EA"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  <w:lastRenderedPageBreak/>
        <w:t>“Секретный разговор”</w:t>
      </w:r>
    </w:p>
    <w:p w:rsidR="00A216EA" w:rsidRPr="00A216EA" w:rsidRDefault="00A216EA" w:rsidP="007715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Методика способствует развитию эмоционально-чувственной сферы личности младшего школьника в процессе общения, а также выявляет имеющийся у детей опыт такого общения.</w:t>
      </w:r>
    </w:p>
    <w:p w:rsidR="00A216EA" w:rsidRPr="00A216EA" w:rsidRDefault="00A216EA" w:rsidP="009E6F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Анализ рисунков</w:t>
      </w:r>
      <w:proofErr w:type="gramStart"/>
      <w:r w:rsidRPr="00A216EA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>го с природой Цель: изучения представленности экологических проблем в сознании учащихся, динамки отношения к указанным проблемам и их решение.</w:t>
      </w:r>
    </w:p>
    <w:p w:rsidR="00A216EA" w:rsidRPr="00A216EA" w:rsidRDefault="00A216EA" w:rsidP="007715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Исследуются следующие параметры:</w:t>
      </w:r>
    </w:p>
    <w:p w:rsidR="00A216EA" w:rsidRPr="00A216EA" w:rsidRDefault="003B451D" w:rsidP="003B45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 xml:space="preserve">отображение объектов окружающей среды: естественных и искусственных, а так же самого человека. </w:t>
      </w:r>
    </w:p>
    <w:p w:rsidR="00A216EA" w:rsidRPr="00A216EA" w:rsidRDefault="003B451D" w:rsidP="003B45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 xml:space="preserve">тношение человека к окружающей его среде: нейтральное «0» (бездействие), положительное (забота о растениях и животных, уход за ландшафтом, устранение последствий экологических бедствий), отрицательное (загрязнение, нанесение ущерба окружающей среде) или отображение соответствующих последствий человеческой деятельности. </w:t>
      </w:r>
    </w:p>
    <w:p w:rsidR="00A216EA" w:rsidRPr="00A216EA" w:rsidRDefault="003B451D" w:rsidP="003B45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216EA" w:rsidRPr="00A216EA">
        <w:rPr>
          <w:rFonts w:ascii="Times New Roman" w:eastAsia="Calibri" w:hAnsi="Times New Roman" w:cs="Times New Roman"/>
          <w:sz w:val="28"/>
          <w:szCs w:val="28"/>
        </w:rPr>
        <w:t>Проблемность</w:t>
      </w:r>
      <w:proofErr w:type="spellEnd"/>
      <w:r w:rsidR="00A216EA" w:rsidRPr="00A216EA">
        <w:rPr>
          <w:rFonts w:ascii="Times New Roman" w:eastAsia="Calibri" w:hAnsi="Times New Roman" w:cs="Times New Roman"/>
          <w:sz w:val="28"/>
          <w:szCs w:val="28"/>
        </w:rPr>
        <w:t>» – отображение экологических проблем, в том числе: местных (загрязнение воздуха автомобилями, непогашенный костер в лесу, уборка мусора, подкормка птиц), региональных (вырубка лесов, загрязнение рек и т.д.), глобальных (парниковый эффект, разрушение озонового слоя, сохранение жизни на Земле).</w:t>
      </w:r>
      <w:proofErr w:type="gramEnd"/>
    </w:p>
    <w:p w:rsidR="00A216EA" w:rsidRPr="00A216EA" w:rsidRDefault="003B451D" w:rsidP="003B451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216EA" w:rsidRPr="00A216E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216EA" w:rsidRPr="00A216EA">
        <w:rPr>
          <w:rFonts w:ascii="Times New Roman" w:eastAsia="Calibri" w:hAnsi="Times New Roman" w:cs="Times New Roman"/>
          <w:sz w:val="28"/>
          <w:szCs w:val="28"/>
        </w:rPr>
        <w:t>Решенность</w:t>
      </w:r>
      <w:proofErr w:type="spellEnd"/>
      <w:r w:rsidR="00A216EA" w:rsidRPr="00A216EA">
        <w:rPr>
          <w:rFonts w:ascii="Times New Roman" w:eastAsia="Calibri" w:hAnsi="Times New Roman" w:cs="Times New Roman"/>
          <w:sz w:val="28"/>
          <w:szCs w:val="28"/>
        </w:rPr>
        <w:t>» – наличие/отсутствие решения отображенной на рисунке экологической проблемы, в том числе: конкретно-практические решения (поступки, действия человека), абстрактно-отвлеченные решения (лозунги, призывы, запреты).</w:t>
      </w:r>
      <w:proofErr w:type="gramEnd"/>
    </w:p>
    <w:p w:rsidR="00A216EA" w:rsidRPr="0077159D" w:rsidRDefault="00A216EA" w:rsidP="009E6F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159D">
        <w:rPr>
          <w:rFonts w:ascii="Times New Roman" w:eastAsia="Calibri" w:hAnsi="Times New Roman" w:cs="Times New Roman"/>
          <w:b/>
          <w:sz w:val="28"/>
          <w:szCs w:val="28"/>
        </w:rPr>
        <w:t>Метод набл</w:t>
      </w:r>
      <w:r w:rsidR="009E6F02">
        <w:rPr>
          <w:rFonts w:ascii="Times New Roman" w:eastAsia="Calibri" w:hAnsi="Times New Roman" w:cs="Times New Roman"/>
          <w:b/>
          <w:sz w:val="28"/>
          <w:szCs w:val="28"/>
        </w:rPr>
        <w:t>юдения и фиксация.</w:t>
      </w:r>
    </w:p>
    <w:p w:rsidR="00A216EA" w:rsidRPr="00A216EA" w:rsidRDefault="00A216EA" w:rsidP="009E6F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Наблюдение – метод по</w:t>
      </w:r>
      <w:r w:rsidR="009E6F02">
        <w:rPr>
          <w:rFonts w:ascii="Times New Roman" w:eastAsia="Calibri" w:hAnsi="Times New Roman" w:cs="Times New Roman"/>
          <w:sz w:val="28"/>
          <w:szCs w:val="28"/>
        </w:rPr>
        <w:t>знания и исследования,  используемый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при изучении внешних проявлений поведения ученика без вмешательства в протекание его деятельности. Только систематическая, тщательно продуманная фиксация поступков и высказываний может вскрыть действительные особенности личности и закономерности её станов</w:t>
      </w:r>
      <w:r w:rsidR="009E6F02">
        <w:rPr>
          <w:rFonts w:ascii="Times New Roman" w:eastAsia="Calibri" w:hAnsi="Times New Roman" w:cs="Times New Roman"/>
          <w:sz w:val="28"/>
          <w:szCs w:val="28"/>
        </w:rPr>
        <w:t xml:space="preserve">ления. Наблюдение обычно проводятся 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в естественных условиях, без вмешательства в ход деятельности и общения. Когда нужно, поступк</w:t>
      </w:r>
      <w:r w:rsidR="009E6F02">
        <w:rPr>
          <w:rFonts w:ascii="Times New Roman" w:eastAsia="Calibri" w:hAnsi="Times New Roman" w:cs="Times New Roman"/>
          <w:sz w:val="28"/>
          <w:szCs w:val="28"/>
        </w:rPr>
        <w:t xml:space="preserve">и и слова наблюдаемого записываются, тщательно 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анализирую</w:t>
      </w:r>
      <w:r w:rsidR="009E6F02">
        <w:rPr>
          <w:rFonts w:ascii="Times New Roman" w:eastAsia="Calibri" w:hAnsi="Times New Roman" w:cs="Times New Roman"/>
          <w:sz w:val="28"/>
          <w:szCs w:val="28"/>
        </w:rPr>
        <w:t>тся. Перед наблюдением составляется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план, предусматривающий то, на что надо обратить особое внимание.</w:t>
      </w:r>
    </w:p>
    <w:p w:rsidR="00A216EA" w:rsidRPr="0077159D" w:rsidRDefault="0077159D" w:rsidP="009E6F0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Анкетирование</w:t>
      </w:r>
    </w:p>
    <w:p w:rsidR="00A216EA" w:rsidRPr="00A216EA" w:rsidRDefault="00A216EA" w:rsidP="009E6F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Анкетирование – метод множественного сбора статистического материала путём опроса испытуемых. Анкета может быть рассчитана на получение материала, касающегося или непосредственно испытуемого, </w:t>
      </w:r>
      <w:r w:rsidRPr="00A216EA">
        <w:rPr>
          <w:rFonts w:ascii="Times New Roman" w:eastAsia="Calibri" w:hAnsi="Times New Roman" w:cs="Times New Roman"/>
          <w:sz w:val="28"/>
          <w:szCs w:val="28"/>
        </w:rPr>
        <w:lastRenderedPageBreak/>
        <w:t>или третьего лица. По содержанию анкета должна охватывать только определённую проблему</w:t>
      </w:r>
      <w:r w:rsidR="009E6F02">
        <w:rPr>
          <w:rFonts w:ascii="Times New Roman" w:eastAsia="Calibri" w:hAnsi="Times New Roman" w:cs="Times New Roman"/>
          <w:sz w:val="28"/>
          <w:szCs w:val="28"/>
        </w:rPr>
        <w:t xml:space="preserve">. Это позволяет 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сделать не только количественный, но и качественный анализ. По форме вопросы могут быть: закрытыми (с приведением полного набора вариантов ответов); открытыми (не содержат подсказок и не «навязывают» вариант ответа, поэтому при помощи открытых вопросов собираю более богатую информацию).</w:t>
      </w:r>
    </w:p>
    <w:p w:rsidR="00A216EA" w:rsidRPr="00A216EA" w:rsidRDefault="00A216EA" w:rsidP="0077159D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Вопросы, разработанные Н. С. Житовой. </w:t>
      </w:r>
    </w:p>
    <w:tbl>
      <w:tblPr>
        <w:tblW w:w="5000" w:type="pct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5723"/>
      </w:tblGrid>
      <w:tr w:rsidR="00A216EA" w:rsidRPr="00A216EA" w:rsidTr="00A216EA">
        <w:trPr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A" w:rsidRPr="00A216EA" w:rsidRDefault="00A216EA" w:rsidP="00A216EA">
            <w:pPr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Вопросы 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Ответы </w:t>
            </w:r>
          </w:p>
        </w:tc>
      </w:tr>
      <w:tr w:rsidR="00A216EA" w:rsidRPr="00A216EA" w:rsidTr="00A216EA">
        <w:trPr>
          <w:trHeight w:val="75"/>
          <w:tblCellSpacing w:w="15" w:type="dxa"/>
        </w:trPr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A" w:rsidRPr="00A216EA" w:rsidRDefault="00A216EA" w:rsidP="00A216EA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Нравится ли тебе бывать в природе? </w:t>
            </w:r>
          </w:p>
          <w:p w:rsidR="00A216EA" w:rsidRPr="00A216EA" w:rsidRDefault="00A216EA" w:rsidP="00A216EA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ты больше всего любишь делать, приходя в природу? </w:t>
            </w:r>
          </w:p>
          <w:p w:rsidR="00A216EA" w:rsidRPr="00A216EA" w:rsidRDefault="00A216EA" w:rsidP="00A216EA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Приходилось ли тебе оказывать помощь животным, растениям? </w:t>
            </w:r>
          </w:p>
          <w:p w:rsidR="00A216EA" w:rsidRPr="00A216EA" w:rsidRDefault="00A216EA" w:rsidP="00A216EA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каких делах по охране природы ты и твои друзья принимали участие? </w:t>
            </w:r>
          </w:p>
          <w:p w:rsidR="00A216EA" w:rsidRPr="00A216EA" w:rsidRDefault="00A216EA" w:rsidP="00A216EA">
            <w:pPr>
              <w:numPr>
                <w:ilvl w:val="0"/>
                <w:numId w:val="10"/>
              </w:numPr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Какие книги о природе ты читал? </w:t>
            </w:r>
          </w:p>
        </w:tc>
        <w:tc>
          <w:tcPr>
            <w:tcW w:w="3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Нравится.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Слушать птиц, любоваться природой, гулять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Загорать, купаться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Играть в подвижные игры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Собирать ягоды, грибы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5. Рвать цветы.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Нет, не приходилось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Подбираю бездомных животных и ухаживаю за ними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Лечил собаке глаз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Отогревал зимой птиц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Лечил раненую птицу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Подкармливаю зимой птиц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Не принимал участие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Делал с папой скворечник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Принимал участие в озеленении класса, школьного двора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Не люблю книги о природе </w:t>
            </w:r>
          </w:p>
          <w:p w:rsidR="00A216EA" w:rsidRPr="00A216EA" w:rsidRDefault="00A216EA" w:rsidP="00A216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Читаю книги В. Бианки, Е. </w:t>
            </w:r>
            <w:proofErr w:type="spellStart"/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 </w:t>
            </w:r>
          </w:p>
        </w:tc>
      </w:tr>
    </w:tbl>
    <w:p w:rsidR="00A216EA" w:rsidRPr="00A216EA" w:rsidRDefault="00A216EA" w:rsidP="00A216E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EA" w:rsidRPr="00A216EA" w:rsidRDefault="00A216EA" w:rsidP="0077159D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ди</w:t>
      </w:r>
      <w:r w:rsidR="0077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агностики «Работа над </w:t>
      </w:r>
      <w:proofErr w:type="spellStart"/>
      <w:r w:rsidR="0077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ошибками»</w:t>
      </w:r>
      <w:proofErr w:type="gramStart"/>
      <w:r w:rsidR="0077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диагностики заключается в следующем: дети знакомятся с текстом.</w:t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интересной форме им даются правила поведения в лесу. Они знакомятся с рассказом, в котором дети совершали неправильные действия по отношению к природе. Ученики должны найти ошибки в поведении детей. По окончании работы с рассказом дети выводят правила поведения в природе: а) не сбивать несъедобные грибы; б) для костра собирают сушняк, а не ломают молодые деревья, и в жаркую погоду костер не разводят; в) не бросать полиэтилен и консервные банки; г) костер залить водой или засыпать землей и т. д. </w:t>
      </w:r>
    </w:p>
    <w:p w:rsidR="00A216EA" w:rsidRPr="00A216EA" w:rsidRDefault="00A216EA" w:rsidP="0077159D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sz w:val="28"/>
          <w:szCs w:val="28"/>
        </w:rPr>
        <w:t>Воскресенье в лесу</w:t>
      </w:r>
    </w:p>
    <w:p w:rsidR="00A216EA" w:rsidRPr="00A216EA" w:rsidRDefault="00A216EA" w:rsidP="0077159D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Заболела учительница, и мы решили поехать одни. Запаслись продуктами, За неделю только и было разговоров в классе, что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 будущей поездке в лес. В последний взяли </w:t>
      </w:r>
      <w:proofErr w:type="gramStart"/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компас</w:t>
      </w:r>
      <w:proofErr w:type="gramEnd"/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даже транзистор.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Весёлой музыкой мы оповестили ле</w:t>
      </w:r>
      <w:proofErr w:type="gramStart"/>
      <w:r w:rsidRPr="00A216EA">
        <w:rPr>
          <w:rFonts w:ascii="Times New Roman" w:eastAsia="Calibri" w:hAnsi="Times New Roman" w:cs="Times New Roman"/>
          <w:i/>
          <w:sz w:val="28"/>
          <w:szCs w:val="28"/>
        </w:rPr>
        <w:t>с-</w:t>
      </w:r>
      <w:proofErr w:type="gramEnd"/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мы приехали! Дни стояли жаркие, сухие. Знакомая дорога привела нас к берёзовой роще. По дороге попадались грибы. Вот это урожай! Кто срезал упругие ножки грибов, кто выкручивал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их, а кто и вырывал. А грибы, которые мы не знали, сбивали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палками.  Быстро наломали веток, разложили костёр. Заварили чай,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закусили и пошли дальше. Перед уходом из рощи мы выбросили пустые банки и полиэтиленовые  мешки. Горящие угли костра подмигивали нам на прощание.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В кустах мы нашли гнездо какой-то птицы. Подержали тёплые яички и положили их обратно. На лесной опушке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мы нашли маленького ёжика.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Решив, что мать бросила его,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Взяли его с собой. С охапками луговых и лесных цветов мы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пошли к станции. Через час подошёл поезд.</w:t>
      </w:r>
      <w:r w:rsidRPr="00A216E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Cs/>
          <w:i/>
          <w:sz w:val="28"/>
          <w:szCs w:val="28"/>
        </w:rPr>
        <w:t>Весело прошёл день</w:t>
      </w:r>
    </w:p>
    <w:p w:rsidR="00A216EA" w:rsidRPr="00A216EA" w:rsidRDefault="00A216EA" w:rsidP="0077159D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незаконченных рассказов и предложений</w:t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метода незаконченных рассказов, ученикам зачитывается рассказ, в котором герою необходимо было действовать, или нарушая нравственную норму, или в соответствии с ней. Каждого испытуемого просят представить, что действующим лицом является он сам. Ребенок должен закончить рассказ, предлагая свои способы поведения и обосновать их.</w:t>
      </w:r>
    </w:p>
    <w:p w:rsidR="00A216EA" w:rsidRPr="00A216EA" w:rsidRDefault="00A216EA" w:rsidP="0077159D">
      <w:pPr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sz w:val="28"/>
          <w:szCs w:val="28"/>
        </w:rPr>
        <w:t>Метод «незаконченный рассказ»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– это изложение реальной жизненной ситуации, направленной на выявление установок подростков. Например: </w:t>
      </w:r>
      <w:r w:rsidRPr="00A216E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lastRenderedPageBreak/>
        <w:t>Рассказ «На реке с друзьями».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Ребята ушли купаться, стол был </w:t>
      </w: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неубран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, на столе остались грязные тарелки, кружки с соком, а я остался один. И тогда я решил/а: </w:t>
      </w:r>
      <w:r w:rsidRPr="00A216EA">
        <w:rPr>
          <w:rFonts w:ascii="Times New Roman" w:eastAsia="Calibri" w:hAnsi="Times New Roman" w:cs="Times New Roman"/>
          <w:i/>
          <w:iCs/>
          <w:sz w:val="28"/>
          <w:szCs w:val="28"/>
        </w:rPr>
        <w:t>«Дай-ка я</w:t>
      </w:r>
      <w:proofErr w:type="gramStart"/>
      <w:r w:rsidRPr="00A216EA">
        <w:rPr>
          <w:rFonts w:ascii="Times New Roman" w:eastAsia="Calibri" w:hAnsi="Times New Roman" w:cs="Times New Roman"/>
          <w:i/>
          <w:iCs/>
          <w:sz w:val="28"/>
          <w:szCs w:val="28"/>
        </w:rPr>
        <w:t>… П</w:t>
      </w:r>
      <w:proofErr w:type="gramEnd"/>
      <w:r w:rsidRPr="00A216EA">
        <w:rPr>
          <w:rFonts w:ascii="Times New Roman" w:eastAsia="Calibri" w:hAnsi="Times New Roman" w:cs="Times New Roman"/>
          <w:i/>
          <w:iCs/>
          <w:sz w:val="28"/>
          <w:szCs w:val="28"/>
        </w:rPr>
        <w:t>опробую? Уберу со стола? Выкину остатки под дерево, в реку</w:t>
      </w:r>
      <w:proofErr w:type="gramStart"/>
      <w:r w:rsidRPr="00A216E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?.... </w:t>
      </w:r>
      <w:proofErr w:type="gramEnd"/>
    </w:p>
    <w:p w:rsidR="00A216EA" w:rsidRPr="00A216EA" w:rsidRDefault="00A216EA" w:rsidP="0077159D">
      <w:pPr>
        <w:spacing w:after="0"/>
        <w:jc w:val="both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sz w:val="28"/>
          <w:szCs w:val="28"/>
        </w:rPr>
        <w:t>Метод незаконченных предложений</w:t>
      </w:r>
    </w:p>
    <w:p w:rsidR="00A216EA" w:rsidRPr="00A216EA" w:rsidRDefault="00A216EA" w:rsidP="0077159D">
      <w:pPr>
        <w:spacing w:after="0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Экология – это…</w:t>
      </w:r>
    </w:p>
    <w:p w:rsidR="00A216EA" w:rsidRPr="00A216EA" w:rsidRDefault="00A216EA" w:rsidP="0077159D">
      <w:pPr>
        <w:spacing w:after="0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В природе все связанно и, если…</w:t>
      </w:r>
    </w:p>
    <w:p w:rsidR="00A216EA" w:rsidRPr="00A216EA" w:rsidRDefault="00A216EA" w:rsidP="0077159D">
      <w:pPr>
        <w:spacing w:after="0"/>
        <w:outlineLvl w:val="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Я думаю, что когда я вырасту…</w:t>
      </w:r>
    </w:p>
    <w:p w:rsidR="00A216EA" w:rsidRPr="00A216EA" w:rsidRDefault="00A216EA" w:rsidP="0077159D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Метод ранжирования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Учащиеся получают анкету с заданием: </w:t>
      </w:r>
      <w:proofErr w:type="gram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«Пронумеруй по порядку те качества человека, которые ты оцениваешь выше: веселый, модный, нарядный, честный, справедливый, умный, культурный, добрый». </w:t>
      </w:r>
      <w:proofErr w:type="gramEnd"/>
    </w:p>
    <w:p w:rsidR="00A216EA" w:rsidRPr="00A216EA" w:rsidRDefault="00A216EA" w:rsidP="0077159D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Тестирование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– исследовательский метод, в основе которого лежат определённые стандартизированные задания. Использую разнообразные тесты. Тестирование после просмотра видеосюжетов экологического характера по темам.</w:t>
      </w:r>
    </w:p>
    <w:p w:rsidR="00A216EA" w:rsidRPr="00A216EA" w:rsidRDefault="00A216EA" w:rsidP="0077159D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«Диагностическая ситуация».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учащимися была поставлена проблема морального выбора. Детям предлагается 3 варианта ответа.</w:t>
      </w:r>
    </w:p>
    <w:p w:rsidR="00A216EA" w:rsidRPr="00A216EA" w:rsidRDefault="00A216EA" w:rsidP="0077159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 Предлагается ситуация: «Горе – туристы» пришли в лес. Что произойдет?</w:t>
      </w:r>
    </w:p>
    <w:p w:rsidR="00A216EA" w:rsidRPr="00A216EA" w:rsidRDefault="00A216EA" w:rsidP="0077159D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 с травой, с лесными цветами?</w:t>
      </w:r>
    </w:p>
    <w:p w:rsidR="00A216EA" w:rsidRPr="00A216EA" w:rsidRDefault="00A216EA" w:rsidP="0077159D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нельзя делать и оставлять в лесу?</w:t>
      </w:r>
    </w:p>
    <w:p w:rsidR="00A216EA" w:rsidRPr="00A216EA" w:rsidRDefault="00A216EA" w:rsidP="0077159D">
      <w:pPr>
        <w:shd w:val="clear" w:color="auto" w:fill="FFFFFF"/>
        <w:spacing w:after="0"/>
        <w:ind w:left="425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шуметь</w:t>
      </w:r>
      <w:r w:rsidRPr="00A216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лесу и ломать деревья?</w:t>
      </w:r>
    </w:p>
    <w:p w:rsidR="00A216EA" w:rsidRPr="00A216EA" w:rsidRDefault="00A216EA" w:rsidP="0077159D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Экологический светофор</w:t>
      </w:r>
      <w:proofErr w:type="gramStart"/>
      <w:r w:rsidRPr="00A21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”(</w:t>
      </w:r>
      <w:proofErr w:type="gramEnd"/>
      <w:r w:rsidRPr="00A216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игра)</w:t>
      </w:r>
    </w:p>
    <w:p w:rsidR="00A216EA" w:rsidRPr="00A216EA" w:rsidRDefault="00A216EA" w:rsidP="0077159D">
      <w:pPr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С помощью этой методики можно развивать: </w:t>
      </w:r>
    </w:p>
    <w:p w:rsidR="00A216EA" w:rsidRPr="00A216EA" w:rsidRDefault="00A216EA" w:rsidP="0077159D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представление детей о рациональном взаимодействии человека с природой – допустимых и недопустимых действиях на природе, природоохранной деятельности;</w:t>
      </w:r>
    </w:p>
    <w:p w:rsidR="00A216EA" w:rsidRPr="00A216EA" w:rsidRDefault="00A216EA" w:rsidP="0077159D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умение оценивать результаты взаимодействия людей с природой (взаимодействие приносит вред природе, безобидно, полезно);</w:t>
      </w:r>
    </w:p>
    <w:p w:rsidR="00A216EA" w:rsidRPr="00A216EA" w:rsidRDefault="00A216EA" w:rsidP="0077159D">
      <w:pPr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расширить опыт ребенка в экологически ориентированной деятельности. </w:t>
      </w:r>
    </w:p>
    <w:p w:rsidR="00A216EA" w:rsidRPr="00A216EA" w:rsidRDefault="00A216EA" w:rsidP="007715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sz w:val="28"/>
          <w:szCs w:val="28"/>
        </w:rPr>
        <w:t>Оборудование.</w:t>
      </w: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(Набор из цветных кружков красного, жёлтого, зелёного) для каждого ученика. Набор карточек с изображением и описанием деятельности, поступков человека на природе. В ходе игры все участники получают по три кружка: красный, жёлтый, зелёный. Ведущий поясняет, что каждый цвет имеет своё значение. Так же, как и светофор на проезжей части дороги, наш экологический светофор, </w:t>
      </w:r>
      <w:r w:rsidRPr="00A216EA">
        <w:rPr>
          <w:rFonts w:ascii="Times New Roman" w:eastAsia="Calibri" w:hAnsi="Times New Roman" w:cs="Times New Roman"/>
          <w:sz w:val="28"/>
          <w:szCs w:val="28"/>
        </w:rPr>
        <w:lastRenderedPageBreak/>
        <w:t>зажигая красный свет, запрещает, жёлтый – предупреждает, а зелёный – разрешает.</w:t>
      </w:r>
    </w:p>
    <w:p w:rsidR="00A216EA" w:rsidRPr="00A216EA" w:rsidRDefault="00A216EA" w:rsidP="0077159D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Красный – запрещает действие, приносящее вред окружающей среде и жизни людей.</w:t>
      </w:r>
    </w:p>
    <w:p w:rsidR="00A216EA" w:rsidRPr="00A216EA" w:rsidRDefault="00A216EA" w:rsidP="0077159D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Жёлтый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– предупреждает об осторожности, чтобы как можно меньше нанести вреда природе.</w:t>
      </w:r>
    </w:p>
    <w:p w:rsidR="00A216EA" w:rsidRPr="00A216EA" w:rsidRDefault="00A216EA" w:rsidP="0077159D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Зелёный – разрешает и поощряет действия, помогающие растениям, животным.</w:t>
      </w:r>
    </w:p>
    <w:p w:rsidR="00A216EA" w:rsidRPr="00A216EA" w:rsidRDefault="00A216EA" w:rsidP="007715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Ведущий зачитывает описание поступка человека на природе, демонстрирует детям соответствующий рисунок. Участники игры должны оценить тот или иной поступок, подняв по сигналу ведущего один из имеющихся кружков, – включить тот или иной сигнал экологического светофора </w:t>
      </w:r>
    </w:p>
    <w:p w:rsidR="00A216EA" w:rsidRPr="00A216EA" w:rsidRDefault="00A216EA" w:rsidP="0077159D">
      <w:pPr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6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“Лес благодарит и </w:t>
      </w:r>
      <w:proofErr w:type="spellStart"/>
      <w:r w:rsidRPr="00A216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сердится</w:t>
      </w:r>
      <w:proofErr w:type="gramStart"/>
      <w:r w:rsidRPr="00A216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”</w:t>
      </w:r>
      <w:r w:rsidRPr="00A216EA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>етодика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позволяет выявить отношение младших школьников к природе и развивать представления детей о правилах, нормах взаимодействия нею. После предварительной беседы, в ходе которой дети вспоминают свои прогулки в лес, на поляну, восстанавливают в памяти увиденные картины природы, положительные и отрицательные примеры воздействия человека на природу, детям предлагается ответить на два вопроса, заполнив карточку в следующей форме: Напиши, за что лес мог бы сказать тебе: </w:t>
      </w:r>
    </w:p>
    <w:p w:rsidR="00A216EA" w:rsidRPr="00A216EA" w:rsidRDefault="00A216EA" w:rsidP="0077159D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спасибо;</w:t>
      </w:r>
    </w:p>
    <w:p w:rsidR="00A216EA" w:rsidRPr="00A216EA" w:rsidRDefault="00A216EA" w:rsidP="0077159D">
      <w:pPr>
        <w:numPr>
          <w:ilvl w:val="0"/>
          <w:numId w:val="12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рассердиться на тебя; </w:t>
      </w:r>
    </w:p>
    <w:p w:rsidR="00A216EA" w:rsidRPr="00A216EA" w:rsidRDefault="00A216EA" w:rsidP="0077159D">
      <w:pPr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При анализе детских работ обращать внимание на следующее: </w:t>
      </w:r>
    </w:p>
    <w:p w:rsidR="00A216EA" w:rsidRPr="00A216EA" w:rsidRDefault="00A216EA" w:rsidP="0077159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Что преобладает в детских отв</w:t>
      </w:r>
      <w:r w:rsidR="0077159D">
        <w:rPr>
          <w:rFonts w:ascii="Times New Roman" w:eastAsia="Calibri" w:hAnsi="Times New Roman" w:cs="Times New Roman"/>
          <w:sz w:val="28"/>
          <w:szCs w:val="28"/>
        </w:rPr>
        <w:t xml:space="preserve">етах в графе “Лес благодарит”: </w:t>
      </w:r>
      <w:r w:rsidRPr="00A216EA">
        <w:rPr>
          <w:rFonts w:ascii="Times New Roman" w:eastAsia="Calibri" w:hAnsi="Times New Roman" w:cs="Times New Roman"/>
          <w:sz w:val="28"/>
          <w:szCs w:val="28"/>
        </w:rPr>
        <w:t>перечисление норм и правил поведения в лесу (например, “Лес скажет спасибо, если мы не будем бросать мусор, рвать листья, ломать ветки” и т.д.) или примеры практической экологически ориентированной деятельности (например, “Лес скажет спасибо за то, что мы соберём мусор или будем подкармливать птиц” и др.).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Очевидно, что второй вариант ответов свидетельствует о более высоком уровне экологической культуры детей.</w:t>
      </w:r>
    </w:p>
    <w:p w:rsidR="00A216EA" w:rsidRPr="00A216EA" w:rsidRDefault="00A216EA" w:rsidP="0077159D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Приводят ли дети в качестве примеров уже проделанную ими природоохранную работу.</w:t>
      </w:r>
    </w:p>
    <w:p w:rsidR="00A216EA" w:rsidRPr="00A216EA" w:rsidRDefault="00A216EA" w:rsidP="0077159D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Как часто в графе “Лес сердится” появляются ответы, указывающие в той или иной форме на бездействие детей (например, “Лес сердится, </w:t>
      </w:r>
      <w:r w:rsidRPr="00A216EA">
        <w:rPr>
          <w:rFonts w:ascii="Times New Roman" w:eastAsia="Calibri" w:hAnsi="Times New Roman" w:cs="Times New Roman"/>
          <w:sz w:val="28"/>
          <w:szCs w:val="28"/>
        </w:rPr>
        <w:lastRenderedPageBreak/>
        <w:t>если мы не кормим птиц, если не приходим очистить его от мусора” и др.). Эти ответы также говорят об активной позиции ребёнка как защитника природы. Оказание помощи природе – норма поведения личности (в отличие от нормы “не причинять природе вреда”).</w:t>
      </w:r>
    </w:p>
    <w:p w:rsidR="00A216EA" w:rsidRPr="00A216EA" w:rsidRDefault="00A216EA" w:rsidP="0077159D">
      <w:pPr>
        <w:numPr>
          <w:ilvl w:val="0"/>
          <w:numId w:val="13"/>
        </w:numPr>
        <w:tabs>
          <w:tab w:val="num" w:pos="0"/>
        </w:tabs>
        <w:spacing w:before="100" w:beforeAutospacing="1" w:after="100" w:afterAutospacing="1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Какие экологические проблемы звучат в ответах детей как наиболее актуальные.</w:t>
      </w:r>
    </w:p>
    <w:p w:rsidR="00A216EA" w:rsidRPr="00A216EA" w:rsidRDefault="00A216EA" w:rsidP="0077159D">
      <w:pPr>
        <w:numPr>
          <w:ilvl w:val="0"/>
          <w:numId w:val="13"/>
        </w:numPr>
        <w:tabs>
          <w:tab w:val="num" w:pos="0"/>
        </w:tabs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Какие нормы и правила взаимодействия с природой, а </w:t>
      </w: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также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какие практические дела дети выдвигают на первый план. </w:t>
      </w:r>
    </w:p>
    <w:p w:rsidR="00A216EA" w:rsidRPr="00A216EA" w:rsidRDefault="00A216EA" w:rsidP="0077159D">
      <w:pPr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216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“Радости и огорчения</w:t>
      </w:r>
      <w:r w:rsidR="0077159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. </w:t>
      </w:r>
      <w:r w:rsidRPr="00A216E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”</w:t>
      </w:r>
      <w:r w:rsidRPr="00A216EA">
        <w:rPr>
          <w:rFonts w:ascii="Times New Roman" w:eastAsia="Calibri" w:hAnsi="Times New Roman" w:cs="Times New Roman"/>
          <w:sz w:val="28"/>
          <w:szCs w:val="28"/>
        </w:rPr>
        <w:t>Методика опирается на проведение прогулки в лес, в природу</w:t>
      </w: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После беседы, напоминающей детям об их путешествии в природу, каждый ребёнок получает карточку с двумя вопросами: </w:t>
      </w:r>
    </w:p>
    <w:p w:rsidR="00A216EA" w:rsidRPr="00A216EA" w:rsidRDefault="00A216EA" w:rsidP="0077159D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Что тебя больше всего порадовало во время прогулки?</w:t>
      </w:r>
    </w:p>
    <w:p w:rsidR="00A216EA" w:rsidRDefault="00A216EA" w:rsidP="0077159D">
      <w:pPr>
        <w:numPr>
          <w:ilvl w:val="0"/>
          <w:numId w:val="9"/>
        </w:numPr>
        <w:tabs>
          <w:tab w:val="clear" w:pos="360"/>
          <w:tab w:val="num" w:pos="720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Что тебя больше в</w:t>
      </w:r>
      <w:r w:rsidR="008A4926">
        <w:rPr>
          <w:rFonts w:ascii="Times New Roman" w:eastAsia="Calibri" w:hAnsi="Times New Roman" w:cs="Times New Roman"/>
          <w:sz w:val="28"/>
          <w:szCs w:val="28"/>
        </w:rPr>
        <w:t>сего огорчило во время прогулки</w:t>
      </w:r>
    </w:p>
    <w:p w:rsidR="008A4926" w:rsidRPr="00A216EA" w:rsidRDefault="008A4926" w:rsidP="009E6F02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  <w:sectPr w:rsidR="008A4926" w:rsidRPr="00A216EA" w:rsidSect="004B5300">
          <w:footerReference w:type="default" r:id="rId11"/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A216EA" w:rsidRPr="00A216EA" w:rsidRDefault="00A216EA" w:rsidP="00A216E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Диагностический</w:t>
      </w:r>
      <w:proofErr w:type="gramEnd"/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опросник, выявляющий </w:t>
      </w:r>
      <w:proofErr w:type="spellStart"/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сформированность</w:t>
      </w:r>
      <w:proofErr w:type="spellEnd"/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умений, «отношений», «желаний» у детей к окружающему миру</w:t>
      </w: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216EA" w:rsidRPr="00A216EA" w:rsidRDefault="009E6F02" w:rsidP="009E6F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A216EA"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основу взята методика </w:t>
      </w:r>
      <w:proofErr w:type="spellStart"/>
      <w:r w:rsidR="00A216EA"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Н.С.Жестовой</w:t>
      </w:r>
      <w:proofErr w:type="spellEnd"/>
      <w:r w:rsidR="00A216EA"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введением дополнительных вопросов на выявление у учащихся отношения к природе, знания и желания общаться с ней.</w:t>
      </w:r>
      <w:proofErr w:type="gramEnd"/>
      <w:r w:rsidR="00A216EA"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Процедура эксперимента: учащимся третьих классов предлагается бланк вопросов, на котором расчерчены три графы «умения», «отношения», «желания» и даются вопросы, на которые они должны ответить.</w:t>
      </w:r>
    </w:p>
    <w:p w:rsidR="00A216EA" w:rsidRPr="00A216EA" w:rsidRDefault="00A216EA" w:rsidP="0077159D">
      <w:pPr>
        <w:shd w:val="clear" w:color="auto" w:fill="FFFFFF"/>
        <w:spacing w:after="0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Умения Отношения 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2 - Сделаю хорошо; - нравится; - хочу заниматься;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1 - Сделаю средне; - безразлично; - безразлично;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0 - Не сделаю - не нравится - не хочу заниматься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вопросов: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1. ухаживать за животными.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2. помогать больным животным.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3. выращивать молодняк (животных какой-либо породы).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4. помогать и защищать бездомных животных.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5. рисовать рисунки с изображением природы.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6. разъяснять людям нужные им сведения о природе.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7. охранять природу.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8. вести борьбу с болезнями растений, с вредителями леса.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9. следить за состоянием развития растений.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10. распространение детенышей животных (щенят, котят и т.д.).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11. распространять растения.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13. помогать пернатым друзьям.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 смотреть телепередачи о животных. 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12. наблюдать и изучать природу и природные явления.</w:t>
      </w:r>
    </w:p>
    <w:p w:rsidR="00A216EA" w:rsidRPr="00A216EA" w:rsidRDefault="00A216EA" w:rsidP="0077159D">
      <w:pPr>
        <w:shd w:val="clear" w:color="auto" w:fill="FFFFFF"/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6EA" w:rsidRPr="00A216EA" w:rsidRDefault="00A216EA" w:rsidP="009E6F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A216EA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  <w:t xml:space="preserve">Обработка результатов: </w:t>
      </w:r>
    </w:p>
    <w:p w:rsidR="00A216EA" w:rsidRPr="00A216EA" w:rsidRDefault="00A216EA" w:rsidP="009E6F02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Подсчитывается количество набранных баллов по вертикали, сумма характеризует отношения, знания, умения.</w:t>
      </w:r>
    </w:p>
    <w:p w:rsidR="00A216EA" w:rsidRPr="00A216EA" w:rsidRDefault="00A216EA" w:rsidP="009E6F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Низкий уровень</w:t>
      </w: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от 0 до 9 баллов – не </w:t>
      </w:r>
      <w:proofErr w:type="gramStart"/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>проявляют желания заботится</w:t>
      </w:r>
      <w:proofErr w:type="gramEnd"/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животных и окружающей среде. Познавательное отношение к растениям не развито. Бережно относятся к животным и растениям. Но интереса к данному содержанию не проявляют.</w:t>
      </w:r>
    </w:p>
    <w:p w:rsidR="00A216EA" w:rsidRPr="00A216EA" w:rsidRDefault="00A216EA" w:rsidP="009E6F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Средний уровень</w:t>
      </w: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от 9 до 19 – не всегда способны анализировать последствия неадекватных воздействий на окружающую среду, проявляя при этом желание, заботу и бережное отношение.</w:t>
      </w:r>
    </w:p>
    <w:p w:rsidR="00A216EA" w:rsidRPr="00B003C6" w:rsidRDefault="00A216EA" w:rsidP="009E6F0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16E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Высокий уровень</w:t>
      </w:r>
      <w:r w:rsidRPr="00A216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от 20 до 28 баллов – проявляют желание, заботу, бережное отношение к растительному и животному миру, понимая их ценность. Существенно мотивируют свое отношение к природе, проявляют устойчи</w:t>
      </w:r>
      <w:r w:rsidR="00B003C6">
        <w:rPr>
          <w:rFonts w:ascii="Times New Roman" w:eastAsia="Calibri" w:hAnsi="Times New Roman" w:cs="Times New Roman"/>
          <w:color w:val="000000"/>
          <w:sz w:val="28"/>
          <w:szCs w:val="28"/>
        </w:rPr>
        <w:t>вый интерес к окружающему миру.</w:t>
      </w:r>
    </w:p>
    <w:p w:rsidR="00A216EA" w:rsidRPr="00A216EA" w:rsidRDefault="00A216EA" w:rsidP="007715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6EA" w:rsidRPr="006D1347" w:rsidRDefault="00AC187B" w:rsidP="00AC18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  <w:r w:rsidR="00A216EA" w:rsidRPr="006D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216EA" w:rsidRPr="006D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A216EA" w:rsidRPr="006D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 ч.)</w:t>
      </w:r>
    </w:p>
    <w:tbl>
      <w:tblPr>
        <w:tblW w:w="3634" w:type="pct"/>
        <w:jc w:val="center"/>
        <w:tblCellSpacing w:w="15" w:type="dxa"/>
        <w:tblInd w:w="-29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187"/>
        <w:gridCol w:w="2382"/>
      </w:tblGrid>
      <w:tr w:rsidR="000417E7" w:rsidRPr="00A216EA" w:rsidTr="000417E7">
        <w:trPr>
          <w:trHeight w:val="615"/>
          <w:tblCellSpacing w:w="15" w:type="dxa"/>
          <w:jc w:val="center"/>
        </w:trPr>
        <w:tc>
          <w:tcPr>
            <w:tcW w:w="92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92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9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0417E7" w:rsidRPr="00A216EA" w:rsidRDefault="007F71AC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  </w:t>
            </w:r>
            <w:proofErr w:type="spellStart"/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</w:t>
            </w:r>
            <w:proofErr w:type="spellEnd"/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 </w:t>
            </w:r>
            <w:proofErr w:type="spellStart"/>
            <w:r w:rsidRPr="00A216E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</w:t>
            </w:r>
            <w:proofErr w:type="spellEnd"/>
          </w:p>
        </w:tc>
      </w:tr>
      <w:tr w:rsidR="000417E7" w:rsidRPr="00A216EA" w:rsidTr="000417E7">
        <w:trPr>
          <w:trHeight w:val="570"/>
          <w:tblCellSpacing w:w="15" w:type="dxa"/>
          <w:jc w:val="center"/>
        </w:trPr>
        <w:tc>
          <w:tcPr>
            <w:tcW w:w="92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2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A216EA" w:rsidRPr="00A216EA" w:rsidRDefault="00A216EA" w:rsidP="00A216EA">
      <w:pPr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3644" w:type="pct"/>
        <w:jc w:val="center"/>
        <w:tblCellSpacing w:w="15" w:type="dxa"/>
        <w:tblInd w:w="-250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3106"/>
        <w:gridCol w:w="758"/>
        <w:gridCol w:w="908"/>
        <w:gridCol w:w="758"/>
      </w:tblGrid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 в нашем доме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6EA">
              <w:rPr>
                <w:rFonts w:ascii="Times New Roman" w:eastAsia="Calibri" w:hAnsi="Times New Roman" w:cs="Times New Roman"/>
                <w:sz w:val="28"/>
                <w:szCs w:val="28"/>
              </w:rPr>
              <w:t>Зима в природе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Весенние радости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Эти загадочные животные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Сохраним природу нашего края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 летом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Природа осенью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417E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и анализ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417E7" w:rsidRPr="00A216EA" w:rsidRDefault="000417E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1347" w:rsidRPr="00A216EA" w:rsidTr="000417E7">
        <w:trPr>
          <w:tblCellSpacing w:w="15" w:type="dxa"/>
          <w:jc w:val="center"/>
        </w:trPr>
        <w:tc>
          <w:tcPr>
            <w:tcW w:w="9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1347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1347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1347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1347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D1347" w:rsidRPr="00A216EA" w:rsidRDefault="006D1347" w:rsidP="00A216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A216EA" w:rsidRDefault="00A216EA" w:rsidP="00A216EA">
      <w:pPr>
        <w:rPr>
          <w:rFonts w:ascii="Times New Roman" w:eastAsia="Calibri" w:hAnsi="Times New Roman" w:cs="Times New Roman"/>
          <w:sz w:val="28"/>
          <w:szCs w:val="28"/>
        </w:rPr>
      </w:pPr>
    </w:p>
    <w:p w:rsidR="006D1347" w:rsidRDefault="006D1347" w:rsidP="00A216EA">
      <w:pPr>
        <w:rPr>
          <w:rFonts w:ascii="Times New Roman" w:eastAsia="Calibri" w:hAnsi="Times New Roman" w:cs="Times New Roman"/>
          <w:sz w:val="28"/>
          <w:szCs w:val="28"/>
        </w:rPr>
      </w:pPr>
    </w:p>
    <w:p w:rsidR="006D1347" w:rsidRPr="00A216EA" w:rsidRDefault="006D1347" w:rsidP="00A216EA">
      <w:pPr>
        <w:rPr>
          <w:rFonts w:ascii="Times New Roman" w:eastAsia="Calibri" w:hAnsi="Times New Roman" w:cs="Times New Roman"/>
          <w:sz w:val="28"/>
          <w:szCs w:val="28"/>
        </w:rPr>
      </w:pPr>
    </w:p>
    <w:p w:rsidR="006D1347" w:rsidRPr="00C46748" w:rsidRDefault="006D1347" w:rsidP="006D134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Перспективно-т</w:t>
      </w:r>
      <w:r w:rsidRPr="00C9624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ематич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еское планирование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1"/>
        <w:gridCol w:w="2575"/>
        <w:gridCol w:w="6158"/>
      </w:tblGrid>
      <w:tr w:rsidR="006D1347" w:rsidTr="00E23BB0">
        <w:tc>
          <w:tcPr>
            <w:tcW w:w="731" w:type="dxa"/>
          </w:tcPr>
          <w:p w:rsidR="006D1347" w:rsidRPr="00C46748" w:rsidRDefault="006D1347" w:rsidP="00E23BB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46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6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75" w:type="dxa"/>
          </w:tcPr>
          <w:p w:rsidR="006D1347" w:rsidRPr="00C46748" w:rsidRDefault="006D1347" w:rsidP="00E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количество час.</w:t>
            </w:r>
          </w:p>
        </w:tc>
        <w:tc>
          <w:tcPr>
            <w:tcW w:w="6158" w:type="dxa"/>
          </w:tcPr>
          <w:p w:rsidR="006D1347" w:rsidRPr="00C46748" w:rsidRDefault="006D1347" w:rsidP="00E23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4674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C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5" w:type="dxa"/>
          </w:tcPr>
          <w:p w:rsidR="006D1347" w:rsidRPr="00D77BE7" w:rsidRDefault="006D1347" w:rsidP="00E23BB0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77BE7">
              <w:rPr>
                <w:rFonts w:ascii="Times New Roman" w:hAnsi="Times New Roman"/>
                <w:sz w:val="24"/>
                <w:szCs w:val="24"/>
              </w:rPr>
              <w:t>Диагностика (1 ч.)</w:t>
            </w:r>
          </w:p>
        </w:tc>
        <w:tc>
          <w:tcPr>
            <w:tcW w:w="6158" w:type="dxa"/>
          </w:tcPr>
          <w:p w:rsidR="006D1347" w:rsidRPr="00D77BE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77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 xml:space="preserve">  Диагностика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C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5" w:type="dxa"/>
          </w:tcPr>
          <w:p w:rsidR="006D1347" w:rsidRPr="00D77BE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7BE7">
              <w:rPr>
                <w:rFonts w:ascii="Times New Roman" w:hAnsi="Times New Roman"/>
                <w:sz w:val="24"/>
                <w:szCs w:val="24"/>
              </w:rPr>
              <w:t>Вводное занятие (1 ч.)</w:t>
            </w:r>
          </w:p>
        </w:tc>
        <w:tc>
          <w:tcPr>
            <w:tcW w:w="6158" w:type="dxa"/>
          </w:tcPr>
          <w:p w:rsidR="006D1347" w:rsidRPr="00D77BE7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D77B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 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>Экскурсия по территории центра «Исток» и прилегающей территории.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C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5" w:type="dxa"/>
          </w:tcPr>
          <w:p w:rsidR="006D1347" w:rsidRPr="00D77BE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77BE7">
              <w:rPr>
                <w:rFonts w:ascii="Times New Roman" w:hAnsi="Times New Roman"/>
                <w:sz w:val="24"/>
                <w:szCs w:val="24"/>
              </w:rPr>
              <w:t>Природа в нашем доме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Что такое природа? Природа и мы.</w:t>
            </w:r>
          </w:p>
          <w:p w:rsidR="006D1347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занятие.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Растения </w:t>
            </w:r>
            <w:r w:rsidRPr="00D77BE7">
              <w:rPr>
                <w:rFonts w:ascii="Times New Roman" w:hAnsi="Times New Roman"/>
                <w:sz w:val="24"/>
                <w:szCs w:val="24"/>
              </w:rPr>
              <w:t>центра, правила ухода за растениями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1347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Проектная деятельность «Мой любимец».</w:t>
            </w:r>
          </w:p>
          <w:p w:rsidR="006D1347" w:rsidRPr="00D77BE7" w:rsidRDefault="006D1347" w:rsidP="00E23BB0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Психологический текст «Стань деревом».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C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5" w:type="dxa"/>
          </w:tcPr>
          <w:p w:rsidR="006D1347" w:rsidRPr="00D77BE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9C5C91">
              <w:rPr>
                <w:rFonts w:ascii="Times New Roman" w:hAnsi="Times New Roman"/>
                <w:sz w:val="24"/>
                <w:szCs w:val="24"/>
              </w:rPr>
              <w:t>Зима в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(9 ч.)</w:t>
            </w:r>
          </w:p>
        </w:tc>
        <w:tc>
          <w:tcPr>
            <w:tcW w:w="6158" w:type="dxa"/>
          </w:tcPr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Родной край зимой.</w:t>
            </w:r>
            <w:r w:rsidRPr="00C9701C">
              <w:rPr>
                <w:rFonts w:ascii="Times New Roman" w:hAnsi="Times New Roman"/>
                <w:sz w:val="24"/>
                <w:szCs w:val="24"/>
              </w:rPr>
              <w:t xml:space="preserve"> Экскурсия в зимнюю рощу.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9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701C">
              <w:rPr>
                <w:rFonts w:ascii="Times New Roman" w:hAnsi="Times New Roman"/>
                <w:sz w:val="24"/>
                <w:szCs w:val="24"/>
              </w:rPr>
              <w:t>Сезонные изменения жизни человека, животных и растений зимой. Приспособления к зимней жизни.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>9. Практическое занятие «Свойство льда и снега».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>10. Конкурс знатоков песен, пословиц, загадок, поговорок о зиме.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>11. Конкурс рисунков на снегу. Скульптура из снега.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>12. Птицы зимой. Операция «Птичья столовая».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>13. Животные зимой.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 xml:space="preserve">14.  Экскурсия «У природы нет зимой тайн. Следы». </w:t>
            </w:r>
          </w:p>
          <w:p w:rsidR="006D1347" w:rsidRPr="00C9701C" w:rsidRDefault="006D1347" w:rsidP="00E23BB0">
            <w:pPr>
              <w:rPr>
                <w:rFonts w:ascii="Times New Roman" w:hAnsi="Times New Roman"/>
                <w:sz w:val="24"/>
                <w:szCs w:val="24"/>
              </w:rPr>
            </w:pPr>
            <w:r w:rsidRPr="00C9701C">
              <w:rPr>
                <w:rFonts w:ascii="Times New Roman" w:hAnsi="Times New Roman"/>
                <w:sz w:val="24"/>
                <w:szCs w:val="24"/>
              </w:rPr>
              <w:t xml:space="preserve">15. Викторина «Зима в природе». 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spacing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5" w:type="dxa"/>
          </w:tcPr>
          <w:p w:rsidR="006D1347" w:rsidRPr="000D069B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D06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Весенние радости (8 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 Весна в природе.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Конкурс рисунков, стихов, пословиц и поговорок «Весна красна»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Презентация «Первоцветы». Охрана весенних первоцветов.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Экскурсия в природу.  Фенологические наблюдения.</w:t>
            </w:r>
          </w:p>
          <w:p w:rsidR="006D1347" w:rsidRDefault="006D1347" w:rsidP="00E23BB0">
            <w:pPr>
              <w:tabs>
                <w:tab w:val="left" w:pos="461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 Птицы весной.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 Практическая деятельность: изготовление скворечника.</w:t>
            </w:r>
          </w:p>
          <w:p w:rsidR="006D134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 Вода в нашей жизни.</w:t>
            </w:r>
          </w:p>
          <w:p w:rsidR="006D1347" w:rsidRPr="000D069B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 Конкурс рисунков, плакатов в защиту воды.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5" w:type="dxa"/>
          </w:tcPr>
          <w:p w:rsidR="006D1347" w:rsidRPr="00E9387D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38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Эти загадочные животные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(6 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 Дикие животные.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 Домашние животные.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 Экскурсия в библиотеку. Знакомство книгами, журналами и газетами экологического направления.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 Оформление альбома «Наши вечные помощники и друзья».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 Оформление альбома «Наши вечные помощники и друзья».</w:t>
            </w:r>
          </w:p>
          <w:p w:rsidR="006D1347" w:rsidRPr="00E9387D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 Итоговое занятие по теме «Весенние радости».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5" w:type="dxa"/>
          </w:tcPr>
          <w:p w:rsidR="006D1347" w:rsidRPr="005D4CD3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4CD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охраним природу нашего края (3ч.)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 Презентация «Красная книга Смоленской области».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 Проблемы нашего поселения.</w:t>
            </w:r>
          </w:p>
          <w:p w:rsidR="006D1347" w:rsidRPr="005D4CD3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32. Занятие –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«Каким я вижу наше поселение в будущем».</w:t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5" w:type="dxa"/>
          </w:tcPr>
          <w:p w:rsidR="006D1347" w:rsidRPr="0002246E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2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летом (7 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  Экскурсия «Разноцветное лето»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34. Занятие – творчество «Одежда растений и животных».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 Практическое занятие. Разнообразие растений.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 Презентация «Лекарственные растения».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 Презентация « Значение растений в природе и для человека»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 Экологические игры: «Собери цветок», «Если бы я был деревом».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39.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игра: «Паутинка». </w:t>
            </w:r>
          </w:p>
          <w:p w:rsidR="006D1347" w:rsidRPr="0002246E" w:rsidRDefault="006D1347" w:rsidP="00E23BB0">
            <w:pPr>
              <w:tabs>
                <w:tab w:val="center" w:pos="3577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6D1347" w:rsidTr="00E23BB0">
        <w:tc>
          <w:tcPr>
            <w:tcW w:w="731" w:type="dxa"/>
          </w:tcPr>
          <w:p w:rsidR="006D1347" w:rsidRPr="001A1CFB" w:rsidRDefault="006D1347" w:rsidP="00E23BB0">
            <w:pPr>
              <w:tabs>
                <w:tab w:val="left" w:pos="66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75" w:type="dxa"/>
          </w:tcPr>
          <w:p w:rsidR="006D1347" w:rsidRPr="009A51E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1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осенью (8 ч.)</w:t>
            </w:r>
          </w:p>
        </w:tc>
        <w:tc>
          <w:tcPr>
            <w:tcW w:w="6158" w:type="dxa"/>
          </w:tcPr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56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 Экскурсия «Разноцветная осень». Сбор листьев, семян.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 Занятие – творчество «Осенние красы». Изготовление осенних букетов.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 Конкурс знатоков песен, стихов, поговорок и пословиц об осени.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 Осень в жизни растений и животных.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 Как готовятся к зиме растения и животные.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 Конкурс поделок из природного материала.</w:t>
            </w:r>
          </w:p>
          <w:p w:rsidR="006D1347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 Читаем Пришвина.</w:t>
            </w:r>
          </w:p>
          <w:p w:rsidR="006D1347" w:rsidRPr="00A05684" w:rsidRDefault="006D1347" w:rsidP="00E23BB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 Итоговое занятие по теме: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рода осенью».</w:t>
            </w:r>
          </w:p>
        </w:tc>
      </w:tr>
      <w:tr w:rsidR="006D1347" w:rsidTr="00E23BB0">
        <w:tc>
          <w:tcPr>
            <w:tcW w:w="731" w:type="dxa"/>
          </w:tcPr>
          <w:p w:rsidR="006D1347" w:rsidRDefault="006D1347" w:rsidP="00E23BB0">
            <w:pPr>
              <w:tabs>
                <w:tab w:val="left" w:pos="66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5" w:type="dxa"/>
          </w:tcPr>
          <w:p w:rsidR="006D1347" w:rsidRPr="00F93BEE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3B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иагностика и анализ</w:t>
            </w:r>
          </w:p>
        </w:tc>
        <w:tc>
          <w:tcPr>
            <w:tcW w:w="6158" w:type="dxa"/>
          </w:tcPr>
          <w:p w:rsidR="006D1347" w:rsidRPr="004B0607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06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Диагностика и анализ</w:t>
            </w:r>
          </w:p>
        </w:tc>
      </w:tr>
      <w:tr w:rsidR="006D1347" w:rsidTr="00E23BB0">
        <w:tc>
          <w:tcPr>
            <w:tcW w:w="731" w:type="dxa"/>
          </w:tcPr>
          <w:p w:rsidR="006D1347" w:rsidRDefault="006D1347" w:rsidP="00E23BB0">
            <w:pPr>
              <w:tabs>
                <w:tab w:val="left" w:pos="665"/>
              </w:tabs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6D1347" w:rsidRPr="00C9701C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0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58" w:type="dxa"/>
          </w:tcPr>
          <w:p w:rsidR="006D1347" w:rsidRPr="00C9701C" w:rsidRDefault="006D1347" w:rsidP="00E23BB0">
            <w:pPr>
              <w:spacing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70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 часов</w:t>
            </w:r>
          </w:p>
        </w:tc>
      </w:tr>
    </w:tbl>
    <w:p w:rsidR="002216DF" w:rsidRDefault="002216DF" w:rsidP="006D1347">
      <w:pPr>
        <w:spacing w:before="100" w:beforeAutospacing="1" w:after="100" w:afterAutospacing="1"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u w:val="single"/>
        </w:rPr>
      </w:pPr>
    </w:p>
    <w:p w:rsidR="002216DF" w:rsidRPr="006D1347" w:rsidRDefault="00A216EA" w:rsidP="002216DF">
      <w:pPr>
        <w:spacing w:before="100" w:beforeAutospacing="1" w:after="100" w:afterAutospacing="1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347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конечные результаты</w:t>
      </w:r>
    </w:p>
    <w:p w:rsidR="00A216EA" w:rsidRPr="006D1347" w:rsidRDefault="006D1347" w:rsidP="006D13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216EA" w:rsidRPr="006D1347">
        <w:rPr>
          <w:rFonts w:ascii="Times New Roman" w:eastAsia="Calibri" w:hAnsi="Times New Roman" w:cs="Times New Roman"/>
          <w:sz w:val="28"/>
          <w:szCs w:val="28"/>
        </w:rPr>
        <w:t>Воспитание чувства ответственности за судьбу природы своей Родины, понимания необходимости научиться</w:t>
      </w:r>
      <w:r w:rsidRPr="006D1347">
        <w:rPr>
          <w:rFonts w:ascii="Times New Roman" w:eastAsia="Calibri" w:hAnsi="Times New Roman" w:cs="Times New Roman"/>
          <w:sz w:val="28"/>
          <w:szCs w:val="28"/>
        </w:rPr>
        <w:t xml:space="preserve"> беречь свой дом, свою Землю.</w:t>
      </w:r>
      <w:r w:rsidRPr="006D1347">
        <w:rPr>
          <w:rFonts w:ascii="Times New Roman" w:eastAsia="Calibri" w:hAnsi="Times New Roman" w:cs="Times New Roman"/>
          <w:sz w:val="28"/>
          <w:szCs w:val="28"/>
        </w:rPr>
        <w:br/>
        <w:t xml:space="preserve">2. </w:t>
      </w:r>
      <w:r w:rsidR="00A216EA" w:rsidRPr="006D1347">
        <w:rPr>
          <w:rFonts w:ascii="Times New Roman" w:eastAsia="Calibri" w:hAnsi="Times New Roman" w:cs="Times New Roman"/>
          <w:sz w:val="28"/>
          <w:szCs w:val="28"/>
        </w:rPr>
        <w:t>Осознание ребятами важной роли экологии в решении глоб</w:t>
      </w:r>
      <w:r w:rsidRPr="006D1347">
        <w:rPr>
          <w:rFonts w:ascii="Times New Roman" w:eastAsia="Calibri" w:hAnsi="Times New Roman" w:cs="Times New Roman"/>
          <w:sz w:val="28"/>
          <w:szCs w:val="28"/>
        </w:rPr>
        <w:t>альных проблем современности.</w:t>
      </w:r>
      <w:r w:rsidRPr="006D1347">
        <w:rPr>
          <w:rFonts w:ascii="Times New Roman" w:eastAsia="Calibri" w:hAnsi="Times New Roman" w:cs="Times New Roman"/>
          <w:sz w:val="28"/>
          <w:szCs w:val="28"/>
        </w:rPr>
        <w:br/>
        <w:t xml:space="preserve">3. </w:t>
      </w:r>
      <w:r w:rsidR="00A216EA" w:rsidRPr="006D1347">
        <w:rPr>
          <w:rFonts w:ascii="Times New Roman" w:eastAsia="Calibri" w:hAnsi="Times New Roman" w:cs="Times New Roman"/>
          <w:sz w:val="28"/>
          <w:szCs w:val="28"/>
        </w:rPr>
        <w:t>Привить понимание необходимости б</w:t>
      </w:r>
      <w:r w:rsidRPr="006D1347">
        <w:rPr>
          <w:rFonts w:ascii="Times New Roman" w:eastAsia="Calibri" w:hAnsi="Times New Roman" w:cs="Times New Roman"/>
          <w:sz w:val="28"/>
          <w:szCs w:val="28"/>
        </w:rPr>
        <w:t>ережного отношения к   младшим </w:t>
      </w:r>
      <w:r w:rsidR="00A216EA" w:rsidRPr="006D1347">
        <w:rPr>
          <w:rFonts w:ascii="Times New Roman" w:eastAsia="Calibri" w:hAnsi="Times New Roman" w:cs="Times New Roman"/>
          <w:sz w:val="28"/>
          <w:szCs w:val="28"/>
        </w:rPr>
        <w:t>«брат</w:t>
      </w:r>
      <w:r w:rsidRPr="006D1347">
        <w:rPr>
          <w:rFonts w:ascii="Times New Roman" w:eastAsia="Calibri" w:hAnsi="Times New Roman" w:cs="Times New Roman"/>
          <w:sz w:val="28"/>
          <w:szCs w:val="28"/>
        </w:rPr>
        <w:t>ьям».</w:t>
      </w:r>
      <w:r w:rsidRPr="006D1347">
        <w:rPr>
          <w:rFonts w:ascii="Times New Roman" w:eastAsia="Calibri" w:hAnsi="Times New Roman" w:cs="Times New Roman"/>
          <w:sz w:val="28"/>
          <w:szCs w:val="28"/>
        </w:rPr>
        <w:br/>
        <w:t>4.</w:t>
      </w:r>
      <w:r w:rsidR="00A216EA" w:rsidRPr="006D1347">
        <w:rPr>
          <w:rFonts w:ascii="Times New Roman" w:eastAsia="Calibri" w:hAnsi="Times New Roman" w:cs="Times New Roman"/>
          <w:sz w:val="28"/>
          <w:szCs w:val="28"/>
        </w:rPr>
        <w:t>Воспитать чувство ответственности за красоту и чистоту природы.</w:t>
      </w:r>
    </w:p>
    <w:p w:rsidR="00A216EA" w:rsidRPr="006D1347" w:rsidRDefault="006D1347" w:rsidP="006D1347">
      <w:pPr>
        <w:shd w:val="clear" w:color="auto" w:fill="FFFFFF"/>
        <w:tabs>
          <w:tab w:val="left" w:pos="371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3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Материально-техническое оснащение</w:t>
      </w:r>
    </w:p>
    <w:p w:rsidR="006D1347" w:rsidRDefault="006D1347" w:rsidP="006D1347">
      <w:pPr>
        <w:tabs>
          <w:tab w:val="left" w:pos="26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6D134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Оборудование: столы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стулья,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доска,микроскоп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00C42">
        <w:rPr>
          <w:rFonts w:ascii="Times New Roman" w:eastAsia="Calibri" w:hAnsi="Times New Roman" w:cs="Times New Roman"/>
          <w:sz w:val="28"/>
          <w:szCs w:val="28"/>
        </w:rPr>
        <w:t xml:space="preserve"> мультимедийное оборудование, ПК., материалы для изготовления скворечников.</w:t>
      </w:r>
    </w:p>
    <w:p w:rsidR="006D1347" w:rsidRDefault="006D1347" w:rsidP="006D1347">
      <w:pPr>
        <w:tabs>
          <w:tab w:val="left" w:pos="26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2. </w:t>
      </w:r>
      <w:r w:rsidR="00700C42">
        <w:rPr>
          <w:rFonts w:ascii="Times New Roman" w:eastAsia="Calibri" w:hAnsi="Times New Roman" w:cs="Times New Roman"/>
          <w:sz w:val="28"/>
          <w:szCs w:val="28"/>
        </w:rPr>
        <w:t>Натуральные объекты: живые растения, гербарии.</w:t>
      </w:r>
    </w:p>
    <w:p w:rsidR="00700C42" w:rsidRDefault="00700C42" w:rsidP="006D1347">
      <w:pPr>
        <w:tabs>
          <w:tab w:val="left" w:pos="26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3.  Печатные материалы: таблицы, карточки, рисунки. Книги, альбомы.</w:t>
      </w:r>
    </w:p>
    <w:p w:rsidR="006D1347" w:rsidRDefault="00700C42" w:rsidP="00700C42">
      <w:pPr>
        <w:tabs>
          <w:tab w:val="left" w:pos="26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4. Канцелярские материалы </w:t>
      </w:r>
    </w:p>
    <w:p w:rsidR="00700C42" w:rsidRPr="00700C42" w:rsidRDefault="00700C42" w:rsidP="00700C42">
      <w:pPr>
        <w:tabs>
          <w:tab w:val="left" w:pos="263"/>
        </w:tabs>
        <w:ind w:left="-709"/>
        <w:rPr>
          <w:rFonts w:ascii="Times New Roman" w:eastAsia="Calibri" w:hAnsi="Times New Roman" w:cs="Times New Roman"/>
          <w:sz w:val="28"/>
          <w:szCs w:val="28"/>
        </w:rPr>
      </w:pPr>
    </w:p>
    <w:p w:rsidR="00A216EA" w:rsidRPr="00AC187B" w:rsidRDefault="00AC187B" w:rsidP="00A216EA">
      <w:pPr>
        <w:ind w:left="-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Литература</w:t>
      </w:r>
    </w:p>
    <w:p w:rsidR="00A216EA" w:rsidRPr="00A216EA" w:rsidRDefault="00A216EA" w:rsidP="00A216EA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Николаева С.Н. «Воспитание экологической культуры в дошкольных учреждениях» </w:t>
      </w: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>. 2005 год</w:t>
      </w:r>
    </w:p>
    <w:p w:rsidR="00A216EA" w:rsidRPr="00A216EA" w:rsidRDefault="00A216EA" w:rsidP="00A216EA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Маневцева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 Л.П. «Мир природы и ребенок» -  С.-П. «</w:t>
      </w: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Акцидент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>» 2008 год</w:t>
      </w:r>
    </w:p>
    <w:p w:rsidR="00A216EA" w:rsidRPr="00A216EA" w:rsidRDefault="00A216EA" w:rsidP="00A216EA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Козлова С.А. «Мой мир» </w:t>
      </w:r>
      <w:proofErr w:type="gramStart"/>
      <w:r w:rsidRPr="00A216EA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A216EA">
        <w:rPr>
          <w:rFonts w:ascii="Times New Roman" w:eastAsia="Calibri" w:hAnsi="Times New Roman" w:cs="Times New Roman"/>
          <w:sz w:val="28"/>
          <w:szCs w:val="28"/>
        </w:rPr>
        <w:t>. «</w:t>
      </w: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Линка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>-пресс» 2000 год</w:t>
      </w:r>
    </w:p>
    <w:p w:rsidR="00A216EA" w:rsidRPr="00A216EA" w:rsidRDefault="00A216EA" w:rsidP="00A216EA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r w:rsidRPr="00A216EA">
        <w:rPr>
          <w:rFonts w:ascii="Times New Roman" w:eastAsia="Calibri" w:hAnsi="Times New Roman" w:cs="Times New Roman"/>
          <w:sz w:val="28"/>
          <w:szCs w:val="28"/>
        </w:rPr>
        <w:t>Бушуев Ю.А. Экология. Школьная энциклопедия.- Смоленск: Русич, 2001</w:t>
      </w:r>
    </w:p>
    <w:p w:rsidR="00A216EA" w:rsidRPr="00A216EA" w:rsidRDefault="00A216EA" w:rsidP="00A216EA">
      <w:pPr>
        <w:ind w:left="-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Захлебный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, А.Н., </w:t>
      </w:r>
      <w:proofErr w:type="spellStart"/>
      <w:r w:rsidRPr="00A216EA">
        <w:rPr>
          <w:rFonts w:ascii="Times New Roman" w:eastAsia="Calibri" w:hAnsi="Times New Roman" w:cs="Times New Roman"/>
          <w:sz w:val="28"/>
          <w:szCs w:val="28"/>
        </w:rPr>
        <w:t>Суравегин</w:t>
      </w:r>
      <w:proofErr w:type="spellEnd"/>
      <w:r w:rsidRPr="00A216EA">
        <w:rPr>
          <w:rFonts w:ascii="Times New Roman" w:eastAsia="Calibri" w:hAnsi="Times New Roman" w:cs="Times New Roman"/>
          <w:sz w:val="28"/>
          <w:szCs w:val="28"/>
        </w:rPr>
        <w:t xml:space="preserve">, И.Т. Экологическое образование школьников во внеклассной работе (Текст): пособие для учителя. - М.: Просвещение, 1984. </w:t>
      </w:r>
    </w:p>
    <w:p w:rsidR="00A216EA" w:rsidRPr="00A216EA" w:rsidRDefault="00A216EA" w:rsidP="00A216EA">
      <w:pPr>
        <w:rPr>
          <w:rFonts w:ascii="Times New Roman" w:eastAsia="Calibri" w:hAnsi="Times New Roman" w:cs="Times New Roman"/>
          <w:sz w:val="28"/>
          <w:szCs w:val="28"/>
        </w:rPr>
      </w:pPr>
    </w:p>
    <w:p w:rsidR="00A216EA" w:rsidRDefault="00A216EA" w:rsidP="00A216EA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16EA" w:rsidRDefault="00A216EA" w:rsidP="00A216EA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16EA" w:rsidRDefault="00A216EA" w:rsidP="00A216EA">
      <w:pPr>
        <w:tabs>
          <w:tab w:val="left" w:pos="32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03C6" w:rsidRDefault="00B003C6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AC187B" w:rsidRDefault="00AC187B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700C42" w:rsidRDefault="00700C42" w:rsidP="00AC187B">
      <w:pPr>
        <w:tabs>
          <w:tab w:val="left" w:pos="3240"/>
        </w:tabs>
        <w:rPr>
          <w:rFonts w:ascii="Times New Roman" w:hAnsi="Times New Roman" w:cs="Times New Roman"/>
          <w:sz w:val="28"/>
          <w:szCs w:val="28"/>
        </w:rPr>
      </w:pPr>
    </w:p>
    <w:p w:rsidR="00B003C6" w:rsidRPr="00AC187B" w:rsidRDefault="00B003C6" w:rsidP="00B003C6">
      <w:pPr>
        <w:keepNext/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Кружок  «Шахматы для начинающих»</w:t>
      </w:r>
    </w:p>
    <w:p w:rsidR="00B003C6" w:rsidRPr="00AC187B" w:rsidRDefault="00B003C6" w:rsidP="00B003C6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003C6" w:rsidRPr="00AC187B" w:rsidRDefault="00B003C6" w:rsidP="00A216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3399"/>
          <w:sz w:val="32"/>
          <w:szCs w:val="32"/>
          <w:lang w:eastAsia="ru-RU"/>
        </w:rPr>
      </w:pPr>
    </w:p>
    <w:p w:rsidR="00B003C6" w:rsidRDefault="00B003C6" w:rsidP="00A216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3399"/>
          <w:sz w:val="32"/>
          <w:szCs w:val="32"/>
          <w:lang w:eastAsia="ru-RU"/>
        </w:rPr>
      </w:pPr>
    </w:p>
    <w:p w:rsidR="00A216EA" w:rsidRPr="00AC187B" w:rsidRDefault="007F71AC" w:rsidP="00A216E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Шахматный кружок в школе Марусенко, Лазарева" style="position:absolute;left:0;text-align:left;margin-left:-18pt;margin-top:-45pt;width:94.15pt;height:99pt;z-index:-251658752" wrapcoords="-111 0 -111 21494 21600 21494 21600 0 -111 0">
            <v:imagedata r:id="rId12" o:title="lu_logo_top1"/>
            <w10:wrap type="tight"/>
          </v:shape>
        </w:pict>
      </w:r>
      <w:r w:rsidR="00A216EA" w:rsidRPr="00AC1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AC187B" w:rsidRDefault="00AC187B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7B" w:rsidRDefault="00AC187B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EA" w:rsidRPr="00A216EA" w:rsidRDefault="00A216EA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Шахматы с полным правом можно назвать великой игрой! Поистине безграничное богатство содержания и возможностей делает эту старинную игру такой притягательной для людей всех возрастов и культурных уровней.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Воспитанники нашего центра имеют возможность заниматься этой полезной, увлекательной, но в тоже время сложной игрой.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 первых занятиях кружковцы узнают о происхождении шахмат, знакомясь с реальными историческими сведениями и  легендами. Затем начинают приобщаться к самой игре, узнают ее правила и ходы фигур. В дальнейшем прорабатывается элементарный шахматный материал, основной упор на занятиях делается на детальном изучении силы и слабости каждой фигуры, ее игровых возможностей. Стержневым моментом занятий является деятельность самих детей, когда они наблюдают, сравнивают, классифицируют, делают выводы, выясняют закономерности. Внимание уделяется простейшим методам реализации материального и позиционного преимущества. Важная роль отводится развитию комбинационного зрения, базовым принципам планирования партии. При этом из всего обилия шахматного материала отбирается более </w:t>
      </w:r>
      <w:proofErr w:type="gram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доступный</w:t>
      </w:r>
      <w:proofErr w:type="gram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максимально ориентированный на развитие и достижение конечной цели. К практической части подключаются сеансы одновременной игры, матчи, консультационные партии. На занятиях планируется анализировать сыгранные партии, находить 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искоренять допущенные ошибки. Предполагается участие воспитанников в городских и районных турнирах. </w:t>
      </w:r>
    </w:p>
    <w:p w:rsidR="00A216EA" w:rsidRPr="00A216EA" w:rsidRDefault="00A216EA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с детьми проводится в рамках целостного педагогического процесса, основанного на  </w:t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принципах: 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в обучении и воспитании, согласно которому работа строится с учетом возрастных особенностей, начального уровня </w:t>
      </w:r>
      <w:proofErr w:type="spellStart"/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воспитанности (</w:t>
      </w:r>
      <w:proofErr w:type="gramStart"/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простого к сложному);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наглядности – использование демонстрационной доски, шахматных часов,  дидактического материала, помогающего глубокому усвоению программы;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индивидуальности – подхода с учетом возраста, характера, способностей и интересов;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коллективности – использования индивидуальной, фронтальной и групповой работы;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сотрудничества – создание благоприятных условий для самореализации ребенка как личности в коллективе;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теории и практики – применение знаний на практике (ведение партии, решение задач);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уважения к личности ребенка с разумной требовательностью.</w:t>
      </w:r>
    </w:p>
    <w:p w:rsidR="00A216EA" w:rsidRPr="00A216EA" w:rsidRDefault="00AC187B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216EA"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целостного представления о шахматах и шахматной игре.</w:t>
      </w:r>
    </w:p>
    <w:p w:rsidR="00A216EA" w:rsidRPr="00A216EA" w:rsidRDefault="00AC187B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</w:t>
      </w:r>
      <w:r w:rsidR="00A216EA" w:rsidRPr="00A216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:</w:t>
      </w:r>
      <w:r w:rsidR="00A216EA" w:rsidRPr="00A216EA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систематизировать подходы к изучению шахматной игры; 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у воспитанников единую систему понятий по теории шахматной игры;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показать основные приемы эффективного использования фигур в партиях;</w:t>
      </w:r>
    </w:p>
    <w:p w:rsidR="00A216EA" w:rsidRPr="00B003C6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сформировать практический навык игры. 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Основные формы работы: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краткие увлекательные рассказы об истории шахмат и шахматных фигурах;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со словарем шахмат;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комментированная игра, самостоятельные партии, тренировочные партии с компьютером;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турниры.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обучения: </w:t>
      </w:r>
    </w:p>
    <w:p w:rsidR="00A216EA" w:rsidRPr="00A216EA" w:rsidRDefault="00C17D03" w:rsidP="00C17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 – иллюстративный;</w:t>
      </w:r>
    </w:p>
    <w:p w:rsidR="00A216EA" w:rsidRPr="00A216EA" w:rsidRDefault="00C17D03" w:rsidP="00C17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A216EA" w:rsidRPr="00A216EA" w:rsidRDefault="00C17D03" w:rsidP="00C17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поисковый;</w:t>
      </w:r>
    </w:p>
    <w:p w:rsidR="00A216EA" w:rsidRPr="00A216EA" w:rsidRDefault="00C17D03" w:rsidP="00C17D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эвристический. </w:t>
      </w:r>
    </w:p>
    <w:p w:rsidR="00AC187B" w:rsidRDefault="00A216EA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Объяснительно – иллюстративный метод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объяснение руководителем темы занятия на демонстрационной доске.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Проблемный метод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Поисковый метод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 Руководитель кружка помогает  ученику, корректирует его действия, но не вмешивается в процесс поиска решения. Метод способствует творческому развитию юного шахматиста.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Эвристический метод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для развития познавательной активности.  Кружковцам предлагается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16EA" w:rsidRPr="00AC187B" w:rsidRDefault="00AC187B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</w:p>
    <w:p w:rsidR="00A216EA" w:rsidRPr="00A216EA" w:rsidRDefault="00AC187B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даря детям  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 Они учат детей логически 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A216EA" w:rsidRPr="00B5287E" w:rsidRDefault="00A216EA" w:rsidP="00B5287E">
      <w:pPr>
        <w:spacing w:before="100" w:beforeAutospacing="1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28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 от шахмат можно разделить на несколько блоков:</w:t>
      </w:r>
    </w:p>
    <w:p w:rsidR="00A216EA" w:rsidRPr="00A216EA" w:rsidRDefault="00A216EA" w:rsidP="00B5287E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Ребенок учится принимать самостоятельные решения и отвечать за них.</w:t>
      </w:r>
      <w:r w:rsidRPr="00AC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решения пока самые простые (куда и какой фигурой пойти), а ответственность не так страшна (самое страшное – проигрыш) – но это уже ответственность.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Вырабатывается усидчивость</w:t>
      </w:r>
      <w:r w:rsidRPr="00AC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течение определенного времени ребенок учится концентрировать свое внимание на одном процессе, на игре в шахматы.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 ребенка вырабатывается пространственное воображение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 У ребенка формируется внутренний план действий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(способности действовать в уме).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C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Шахматы воспитывают характер</w:t>
      </w:r>
      <w:r w:rsidRPr="00A21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за счёт своей спортивной составляющей. Поражение или ошибка – это возможность для развития, любая неудача – это возможность для преодоления. Поэтому очень важно выработать правильное отношение к ошибкам. Желание побеждать и быть лучш</w:t>
      </w:r>
      <w:r w:rsidR="00B00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заставит ребёнка заниматься.</w:t>
      </w:r>
    </w:p>
    <w:p w:rsidR="00B5287E" w:rsidRDefault="00B5287E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2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Новизна </w:t>
      </w:r>
    </w:p>
    <w:p w:rsidR="00B5287E" w:rsidRPr="00601A1F" w:rsidRDefault="003B451D" w:rsidP="00601A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5287E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кружка «Шахматы для начинающих» использую</w:t>
      </w:r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новые методики преподавания:</w:t>
      </w:r>
      <w:r w:rsidR="00B5287E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применением технических средств (</w:t>
      </w:r>
      <w:proofErr w:type="spellStart"/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видеотехническая</w:t>
      </w:r>
      <w:proofErr w:type="spellEnd"/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компьютерная)</w:t>
      </w:r>
      <w:proofErr w:type="gramStart"/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spellStart"/>
      <w:r w:rsidR="00601A1F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601A1F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ренинговые</w:t>
      </w:r>
      <w:proofErr w:type="spellEnd"/>
      <w:r w:rsidR="00601A1F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по отработке определенных алгоритмов решения типовых задач практики; игровые ( театрализованные)</w:t>
      </w:r>
      <w:r w:rsidR="00644C34" w:rsidRPr="0060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16EA" w:rsidRPr="00AC187B" w:rsidRDefault="00AC187B" w:rsidP="00AC187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Ожидаемые результаты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Возросший интерес к шахматам.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интеллектуальных способностей.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чувства уверенности и собственного достоинства.</w:t>
      </w:r>
    </w:p>
    <w:p w:rsidR="00A216EA" w:rsidRPr="00A216EA" w:rsidRDefault="00A216EA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 учебного периода дети должны знать: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термины: белое и черное поле, горизонталь, вертикаль, диагональ, центр,  партнеры, начальное положение, белые, черные, ход, длинная и короткая рокировка, шах,  мат,  пат,  ничья;</w:t>
      </w:r>
      <w:proofErr w:type="gramEnd"/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шахматных фигур: ладья, слон, ферзь, конь, пешка, король; 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хода и взятия каждой фигуры. 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шахматных фигур, сравнительную силу фигур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A1F" w:rsidRDefault="00601A1F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6EA" w:rsidRPr="00A216EA" w:rsidRDefault="00AC187B" w:rsidP="00A216E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A216EA" w:rsidRPr="00A2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ети должны уметь: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шахматной доске;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расставлять фигуры перед игрой;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объявлять шах;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мат;</w:t>
      </w:r>
    </w:p>
    <w:p w:rsidR="00A216EA" w:rsidRPr="00A216EA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матовать одинокого короля двумя ладьями, ферзем и ладьей, королем и ферзем, королем и ладьей;</w:t>
      </w:r>
    </w:p>
    <w:p w:rsidR="00A216EA" w:rsidRPr="00B003C6" w:rsidRDefault="00AC187B" w:rsidP="00AC187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16EA"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элементарные комбинации.</w:t>
      </w:r>
    </w:p>
    <w:p w:rsidR="00A216EA" w:rsidRPr="00AC187B" w:rsidRDefault="00A216EA" w:rsidP="00A216E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AC1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Учебно</w:t>
      </w:r>
      <w:proofErr w:type="spellEnd"/>
      <w:r w:rsidRPr="00AC18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 тематический план</w:t>
      </w:r>
    </w:p>
    <w:p w:rsidR="00860E18" w:rsidRPr="00A216EA" w:rsidRDefault="00A216EA" w:rsidP="00A216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280"/>
        <w:gridCol w:w="1260"/>
      </w:tblGrid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18" w:rsidRPr="00860E18" w:rsidRDefault="00860E18" w:rsidP="00860E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 занятия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Первые шаги. Вводное занятие. Что такое шахматы. Развитие шахмат. Рассказ о выдающихся шахматистах мира.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доска. Поле боя и войско.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Начальная позиция фигур на доске. Правило «ферзь любит свой цвет». Ходы фигур.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шахматной нотации. Запись положения фигур на шахматной доске.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материала первых занятий.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Шахматные фигуры. Ценность шахматных фигур. Взятие фигур. Правила «тронул – ходи», «взялся – бей».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ладьи по шахматной доске. Ходы слона.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Передвижение короля и ферзя.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коня.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со всеми правилами поведения пешек во время игры. Правило «битое поле».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материала блока «Шахматные фигуры»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Начало партии. Понятие о цели шахматной игры.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шахом, матом, патом.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партии. Понятие об основных идеях дебюта.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защиты в начале партии. </w:t>
            </w:r>
            <w:proofErr w:type="gramStart"/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Избежание</w:t>
            </w:r>
            <w:proofErr w:type="gramEnd"/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«детского» и «дурацкого» мата.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Быстрейшее развитие фигур. Достижение материального перевеса.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Рокировка и ее правила.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пешек при защите рокированного короля.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правильной формой записи шахматной партии.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 дисциплина. Развитие шахматной памяти.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парах – начало партии и развитие фигур.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 закрепление материала блока.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Средина партии.</w:t>
            </w:r>
            <w:r w:rsidRPr="00860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Варианты развития игры: материальный перевес или стратегическое превосходство.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Ладья против слона.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Ферзь против слона и ладьи.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против ферзя, слона и ладьи.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Пешки – охрана короля. Проходная пешка.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типовых задач.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Окончание партии. Понятие линейного мата. Линейный мат двумя ладьями.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Линейный мат ферзём и ладьей.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ладьёй и королем. Оппозиция.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методом ограничения.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 двумя слонами.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Король с пешкой против короля.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этюдов.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Шахматная стратегия и комбинация.</w:t>
            </w:r>
            <w:r w:rsidRPr="00860E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Блокада. «Связка».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Двойной удар». «Мельница».</w:t>
            </w:r>
          </w:p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тактическими приёмами завлечения и отвлечения.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Тренировочные партии: с компьютером, соперником.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Шахматные часы. Проведение блиц – турнира.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заполнению турнирной таблицы. Знакомство с системами проведения соревнований. Проведение шахматного турнира.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numPr>
                <w:ilvl w:val="0"/>
                <w:numId w:val="2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шахматного турнира.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0E18" w:rsidRPr="00860E18" w:rsidTr="00E23B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18" w:rsidRPr="00860E18" w:rsidRDefault="00860E18" w:rsidP="00860E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</w:tbl>
    <w:p w:rsidR="00A216EA" w:rsidRPr="00A216EA" w:rsidRDefault="00A216EA" w:rsidP="00A21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AC187B" w:rsidRPr="00A216EA" w:rsidRDefault="00AC187B" w:rsidP="00AC187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ша</w:t>
      </w:r>
      <w:r w:rsidR="0086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хматного кружка рассчитана на 48</w:t>
      </w:r>
      <w:r w:rsidRPr="00A21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 для детей 7 – 18 лет. </w:t>
      </w:r>
    </w:p>
    <w:p w:rsidR="00860E18" w:rsidRPr="00860E18" w:rsidRDefault="00860E18" w:rsidP="00860E18">
      <w:pPr>
        <w:tabs>
          <w:tab w:val="left" w:pos="3337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860E1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Методическое обеспечение</w:t>
      </w:r>
    </w:p>
    <w:p w:rsidR="00860E18" w:rsidRPr="00860E18" w:rsidRDefault="00860E18" w:rsidP="00860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формы работы:</w:t>
      </w:r>
    </w:p>
    <w:p w:rsidR="00860E18" w:rsidRPr="00860E18" w:rsidRDefault="00860E18" w:rsidP="00860E18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краткие увлекательные рассказы об истории шахмат и шахматных фигурах;</w:t>
      </w:r>
    </w:p>
    <w:p w:rsidR="00860E18" w:rsidRPr="00860E18" w:rsidRDefault="00860E18" w:rsidP="00860E18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со словарем шахмат;</w:t>
      </w:r>
    </w:p>
    <w:p w:rsidR="00860E18" w:rsidRPr="00860E18" w:rsidRDefault="00860E18" w:rsidP="00860E18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комментированная игра, самостоятельные партии, тренировочные партии с компьютером;</w:t>
      </w:r>
    </w:p>
    <w:p w:rsidR="00860E18" w:rsidRPr="00860E18" w:rsidRDefault="00860E18" w:rsidP="00860E18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турниры.</w:t>
      </w:r>
    </w:p>
    <w:p w:rsidR="00860E18" w:rsidRPr="00860E18" w:rsidRDefault="00860E18" w:rsidP="00860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Методы обучения: </w:t>
      </w:r>
    </w:p>
    <w:p w:rsidR="00860E18" w:rsidRPr="00860E18" w:rsidRDefault="00860E18" w:rsidP="00860E18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 – иллюстративный;</w:t>
      </w:r>
    </w:p>
    <w:p w:rsidR="00860E18" w:rsidRPr="00860E18" w:rsidRDefault="00860E18" w:rsidP="00860E18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проблемный;</w:t>
      </w:r>
    </w:p>
    <w:p w:rsidR="00860E18" w:rsidRPr="00860E18" w:rsidRDefault="00860E18" w:rsidP="00860E18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поисковый;</w:t>
      </w:r>
    </w:p>
    <w:p w:rsidR="00860E18" w:rsidRPr="00860E18" w:rsidRDefault="00860E18" w:rsidP="00860E18">
      <w:pPr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эвристический. </w:t>
      </w:r>
    </w:p>
    <w:p w:rsidR="00860E18" w:rsidRPr="00860E18" w:rsidRDefault="00860E18" w:rsidP="00860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Объяснительно – иллюстративный метод предполагает объяснение руководителем темы занятия на демонстрационной доске.</w:t>
      </w: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Проблемный метод предполагает активизацию самостоятельной познавательной деятельности детей посредством решения задач, требующих преодоления трудностей в решении, способствует глубокому и прочному усвоению приобретенных знаний, создает условия для продуктивного мышления и комплексного развития личности воспитанника. </w:t>
      </w: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Поисковый метод применяется очень часто. Детям предоставляется возможность самостоятельного решения сложной проблемы: оценка позиции, составление плана игры, расчет вариантов и сравнение их целесообразности.  Руководитель кружка помогает  ученику, корректирует его действия, но не вмешивается в процесс поиска решения. Метод способствует творческому развитию юного шахматиста.</w:t>
      </w: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Эвристический метод используется для развития познавательной активности.  Кружковцам предлагается исследование различных позиций для определения новых, неожиданных вариантов. Метод способствует формированию объективности самооценки, критичности мышления.</w:t>
      </w: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60E18" w:rsidRPr="00860E18" w:rsidRDefault="00860E18" w:rsidP="00860E1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Шахматы, даря детям  радость творчества, общения друг с другом, обогащают их духовный мир, являются средством воспитания и обучения ненавязчивого, интересного, увлекательного.  Они учат детей логически </w:t>
      </w:r>
      <w:r w:rsidRPr="00860E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мыслить, запоминать, сравнивать, предвидеть результат, планировать свою деятельность, способствуют успешному постижению общеобразовательных школьных дисциплин.</w:t>
      </w:r>
    </w:p>
    <w:p w:rsidR="00A216EA" w:rsidRDefault="00A216EA" w:rsidP="00A21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87B" w:rsidRPr="00A216EA" w:rsidRDefault="00AC187B" w:rsidP="00A21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EA" w:rsidRPr="00860E18" w:rsidRDefault="00700C42" w:rsidP="00700C4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 обеспечение</w:t>
      </w:r>
    </w:p>
    <w:p w:rsidR="00A216EA" w:rsidRPr="00A216EA" w:rsidRDefault="00A216EA" w:rsidP="00A216E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Демонстрационная доска (магнитная) с шахматными фигурами – 1</w:t>
      </w:r>
    </w:p>
    <w:p w:rsidR="00A216EA" w:rsidRPr="00A216EA" w:rsidRDefault="00700C42" w:rsidP="00A216E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6</w:t>
      </w:r>
    </w:p>
    <w:p w:rsidR="00A216EA" w:rsidRPr="00A216EA" w:rsidRDefault="00A216EA" w:rsidP="00A216E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Шахматные часы – 2</w:t>
      </w:r>
    </w:p>
    <w:p w:rsidR="00A216EA" w:rsidRDefault="00A216EA" w:rsidP="00A216EA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игра в шахматы для начинающих разной сложности.</w:t>
      </w:r>
    </w:p>
    <w:p w:rsidR="00A216EA" w:rsidRPr="00860E18" w:rsidRDefault="00700C42" w:rsidP="00860E18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 оборудование</w:t>
      </w:r>
    </w:p>
    <w:p w:rsidR="00A216EA" w:rsidRPr="00860E18" w:rsidRDefault="00860E18" w:rsidP="00860E18">
      <w:pPr>
        <w:spacing w:before="100" w:beforeAutospacing="1" w:after="100" w:afterAutospacing="1" w:line="36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AC187B" w:rsidRPr="00860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Бронштейн Д. Самоучитель шахматной игры. – М.: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, 1980, 1982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</w:t>
      </w:r>
      <w:proofErr w:type="gram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Веселы И. Шахматный букварь. – М.: Просвещение, 1983. 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 В. Некоторые актуальные вопросы обучения дошкольника шахматной игре. – М.: ГЦОЛИФК, 1984.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Гришин В., Ильин Е. Шахматная азбука.</w:t>
      </w:r>
      <w:r w:rsidRPr="00A2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Детская литература, 1980.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Длуголенский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Я играю в шахматы. – Л.: Детская литература, 1985.</w:t>
      </w:r>
    </w:p>
    <w:p w:rsidR="00A216EA" w:rsidRPr="00A216EA" w:rsidRDefault="00A216EA" w:rsidP="00860E18">
      <w:pPr>
        <w:tabs>
          <w:tab w:val="left" w:pos="84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Князева В. Уроки шахмат. – Ташкент: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Укитувчи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1992. </w:t>
      </w: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Удивительные приключения в Шахматной стране. – М.: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Поматур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2000.</w:t>
      </w:r>
    </w:p>
    <w:p w:rsidR="0065169F" w:rsidRPr="00A216EA" w:rsidRDefault="0065169F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детям. – СПб</w:t>
      </w:r>
      <w:proofErr w:type="gram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Респекс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, 1994.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 – школе</w:t>
      </w:r>
      <w:proofErr w:type="gram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/ С</w:t>
      </w:r>
      <w:proofErr w:type="gram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Б.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Гершунский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Костьев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Педагогика, 1991.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16EA" w:rsidRPr="00A216EA" w:rsidRDefault="00A216EA" w:rsidP="00860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216E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Дидактические шахматные сказки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Котята-хвастунишки //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Книга-выручалочка по внеклассному чтению. – М.: Новая школа, 1994. –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3.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Лена, Оля и Баба Яга //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Книга-выручалочка по внеклассному чтению. – М.: Новая школа, 1995. –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. 5.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От сказки – к шахматам.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Удивительные превращения деревянного кругляка //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Книга-выручалочка по внеклассному чтению. – М.: Издательство фирмы ACT, 1993. 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Удивительные приключения шахматной доски. 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Хвастуны в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Паламеде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Черно-белая магия Ущелья Великанов // </w:t>
      </w:r>
      <w:proofErr w:type="spellStart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  <w:r w:rsidRPr="00A2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Книга-выручалочка по внеклассному чтению. – М</w:t>
      </w:r>
      <w:r w:rsidR="00C17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Новая школа, 1994. – </w:t>
      </w:r>
      <w:proofErr w:type="spellStart"/>
      <w:r w:rsidR="00C17D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="00C17D03">
        <w:rPr>
          <w:rFonts w:ascii="Times New Roman" w:eastAsia="Times New Roman" w:hAnsi="Times New Roman" w:cs="Times New Roman"/>
          <w:sz w:val="28"/>
          <w:szCs w:val="28"/>
          <w:lang w:eastAsia="ru-RU"/>
        </w:rPr>
        <w:t>. 2.</w:t>
      </w: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EA" w:rsidRPr="00A216EA" w:rsidRDefault="00A216EA" w:rsidP="00860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16EA" w:rsidRPr="00A21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1AC" w:rsidRDefault="007F71AC">
      <w:pPr>
        <w:spacing w:after="0" w:line="240" w:lineRule="auto"/>
      </w:pPr>
      <w:r>
        <w:separator/>
      </w:r>
    </w:p>
  </w:endnote>
  <w:endnote w:type="continuationSeparator" w:id="0">
    <w:p w:rsidR="007F71AC" w:rsidRDefault="007F7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4760125"/>
      <w:docPartObj>
        <w:docPartGallery w:val="Page Numbers (Bottom of Page)"/>
        <w:docPartUnique/>
      </w:docPartObj>
    </w:sdtPr>
    <w:sdtEndPr/>
    <w:sdtContent>
      <w:p w:rsidR="00307D9F" w:rsidRDefault="00307D9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05F">
          <w:rPr>
            <w:noProof/>
          </w:rPr>
          <w:t>1</w:t>
        </w:r>
        <w:r>
          <w:fldChar w:fldCharType="end"/>
        </w:r>
      </w:p>
    </w:sdtContent>
  </w:sdt>
  <w:p w:rsidR="00307D9F" w:rsidRDefault="00307D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1AC" w:rsidRDefault="007F71AC">
      <w:pPr>
        <w:spacing w:after="0" w:line="240" w:lineRule="auto"/>
      </w:pPr>
      <w:r>
        <w:separator/>
      </w:r>
    </w:p>
  </w:footnote>
  <w:footnote w:type="continuationSeparator" w:id="0">
    <w:p w:rsidR="007F71AC" w:rsidRDefault="007F7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2F7"/>
    <w:multiLevelType w:val="multilevel"/>
    <w:tmpl w:val="F77A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07928"/>
    <w:multiLevelType w:val="multilevel"/>
    <w:tmpl w:val="98B28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D1AAE"/>
    <w:multiLevelType w:val="multilevel"/>
    <w:tmpl w:val="64C4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D397B"/>
    <w:multiLevelType w:val="multilevel"/>
    <w:tmpl w:val="ABF2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20463"/>
    <w:multiLevelType w:val="multilevel"/>
    <w:tmpl w:val="F458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18DE"/>
    <w:multiLevelType w:val="hybridMultilevel"/>
    <w:tmpl w:val="13ECCAA6"/>
    <w:lvl w:ilvl="0" w:tplc="CDFE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3E361F"/>
    <w:multiLevelType w:val="multilevel"/>
    <w:tmpl w:val="02B6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4A7C77"/>
    <w:multiLevelType w:val="hybridMultilevel"/>
    <w:tmpl w:val="D32C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E4818"/>
    <w:multiLevelType w:val="multilevel"/>
    <w:tmpl w:val="35FEC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1885994"/>
    <w:multiLevelType w:val="hybridMultilevel"/>
    <w:tmpl w:val="EF02E92E"/>
    <w:lvl w:ilvl="0" w:tplc="A1501B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67FA3"/>
    <w:multiLevelType w:val="hybridMultilevel"/>
    <w:tmpl w:val="10C48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E36466"/>
    <w:multiLevelType w:val="multilevel"/>
    <w:tmpl w:val="DABE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A42D3"/>
    <w:multiLevelType w:val="multilevel"/>
    <w:tmpl w:val="B604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F173CE"/>
    <w:multiLevelType w:val="multilevel"/>
    <w:tmpl w:val="F5181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13B0D"/>
    <w:multiLevelType w:val="multilevel"/>
    <w:tmpl w:val="304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B2557"/>
    <w:multiLevelType w:val="hybridMultilevel"/>
    <w:tmpl w:val="4C76B41A"/>
    <w:lvl w:ilvl="0" w:tplc="1414A9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E941947"/>
    <w:multiLevelType w:val="multilevel"/>
    <w:tmpl w:val="F332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505810"/>
    <w:multiLevelType w:val="multilevel"/>
    <w:tmpl w:val="46D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A09A9"/>
    <w:multiLevelType w:val="hybridMultilevel"/>
    <w:tmpl w:val="113E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05349D"/>
    <w:multiLevelType w:val="hybridMultilevel"/>
    <w:tmpl w:val="F26E1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36950"/>
    <w:multiLevelType w:val="multilevel"/>
    <w:tmpl w:val="C3FA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963EEB"/>
    <w:multiLevelType w:val="hybridMultilevel"/>
    <w:tmpl w:val="D6B45298"/>
    <w:lvl w:ilvl="0" w:tplc="5AF6F4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1434B"/>
    <w:multiLevelType w:val="hybridMultilevel"/>
    <w:tmpl w:val="99168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7E5B7F"/>
    <w:multiLevelType w:val="hybridMultilevel"/>
    <w:tmpl w:val="B8ECA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211EA6"/>
    <w:multiLevelType w:val="multilevel"/>
    <w:tmpl w:val="1B22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82F71"/>
    <w:multiLevelType w:val="multilevel"/>
    <w:tmpl w:val="5B5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506EF"/>
    <w:multiLevelType w:val="multilevel"/>
    <w:tmpl w:val="4BCA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262783"/>
    <w:multiLevelType w:val="hybridMultilevel"/>
    <w:tmpl w:val="EA74E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9725518"/>
    <w:multiLevelType w:val="multilevel"/>
    <w:tmpl w:val="8F18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C93EE2"/>
    <w:multiLevelType w:val="multilevel"/>
    <w:tmpl w:val="3284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FF262E"/>
    <w:multiLevelType w:val="hybridMultilevel"/>
    <w:tmpl w:val="F93627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883D38"/>
    <w:multiLevelType w:val="multilevel"/>
    <w:tmpl w:val="CAE08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1"/>
  </w:num>
  <w:num w:numId="2">
    <w:abstractNumId w:val="7"/>
  </w:num>
  <w:num w:numId="3">
    <w:abstractNumId w:val="18"/>
  </w:num>
  <w:num w:numId="4">
    <w:abstractNumId w:val="0"/>
  </w:num>
  <w:num w:numId="5">
    <w:abstractNumId w:val="14"/>
  </w:num>
  <w:num w:numId="6">
    <w:abstractNumId w:val="13"/>
  </w:num>
  <w:num w:numId="7">
    <w:abstractNumId w:val="27"/>
  </w:num>
  <w:num w:numId="8">
    <w:abstractNumId w:val="29"/>
  </w:num>
  <w:num w:numId="9">
    <w:abstractNumId w:val="8"/>
  </w:num>
  <w:num w:numId="10">
    <w:abstractNumId w:val="30"/>
  </w:num>
  <w:num w:numId="11">
    <w:abstractNumId w:val="6"/>
  </w:num>
  <w:num w:numId="12">
    <w:abstractNumId w:val="17"/>
  </w:num>
  <w:num w:numId="13">
    <w:abstractNumId w:val="4"/>
  </w:num>
  <w:num w:numId="14">
    <w:abstractNumId w:val="25"/>
  </w:num>
  <w:num w:numId="15">
    <w:abstractNumId w:val="12"/>
  </w:num>
  <w:num w:numId="16">
    <w:abstractNumId w:val="23"/>
  </w:num>
  <w:num w:numId="17">
    <w:abstractNumId w:val="10"/>
  </w:num>
  <w:num w:numId="18">
    <w:abstractNumId w:val="19"/>
  </w:num>
  <w:num w:numId="19">
    <w:abstractNumId w:val="5"/>
  </w:num>
  <w:num w:numId="20">
    <w:abstractNumId w:val="2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1"/>
  </w:num>
  <w:num w:numId="25">
    <w:abstractNumId w:val="28"/>
  </w:num>
  <w:num w:numId="26">
    <w:abstractNumId w:val="24"/>
  </w:num>
  <w:num w:numId="27">
    <w:abstractNumId w:val="26"/>
  </w:num>
  <w:num w:numId="28">
    <w:abstractNumId w:val="20"/>
  </w:num>
  <w:num w:numId="29">
    <w:abstractNumId w:val="16"/>
  </w:num>
  <w:num w:numId="30">
    <w:abstractNumId w:val="3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04"/>
    <w:rsid w:val="000417E7"/>
    <w:rsid w:val="000B501C"/>
    <w:rsid w:val="00114443"/>
    <w:rsid w:val="00126740"/>
    <w:rsid w:val="00155342"/>
    <w:rsid w:val="001630A9"/>
    <w:rsid w:val="00163137"/>
    <w:rsid w:val="002216DF"/>
    <w:rsid w:val="002670FA"/>
    <w:rsid w:val="00291453"/>
    <w:rsid w:val="002B5500"/>
    <w:rsid w:val="00307D9F"/>
    <w:rsid w:val="003B451D"/>
    <w:rsid w:val="003E2E4B"/>
    <w:rsid w:val="00407585"/>
    <w:rsid w:val="00413E68"/>
    <w:rsid w:val="004B5300"/>
    <w:rsid w:val="004F1C2F"/>
    <w:rsid w:val="0053199E"/>
    <w:rsid w:val="00541237"/>
    <w:rsid w:val="00586498"/>
    <w:rsid w:val="00601A1F"/>
    <w:rsid w:val="00644C34"/>
    <w:rsid w:val="0065169F"/>
    <w:rsid w:val="006B10F4"/>
    <w:rsid w:val="006D1347"/>
    <w:rsid w:val="00700C42"/>
    <w:rsid w:val="007150DA"/>
    <w:rsid w:val="0074605F"/>
    <w:rsid w:val="0075640D"/>
    <w:rsid w:val="0077159D"/>
    <w:rsid w:val="007F71AC"/>
    <w:rsid w:val="00860E18"/>
    <w:rsid w:val="008A4926"/>
    <w:rsid w:val="00984404"/>
    <w:rsid w:val="009C2156"/>
    <w:rsid w:val="009E6F02"/>
    <w:rsid w:val="009E7A39"/>
    <w:rsid w:val="009F78E5"/>
    <w:rsid w:val="00A02B17"/>
    <w:rsid w:val="00A216EA"/>
    <w:rsid w:val="00AC187B"/>
    <w:rsid w:val="00B003C6"/>
    <w:rsid w:val="00B14F29"/>
    <w:rsid w:val="00B5287E"/>
    <w:rsid w:val="00BB5E56"/>
    <w:rsid w:val="00C17D03"/>
    <w:rsid w:val="00C47732"/>
    <w:rsid w:val="00CD6CC5"/>
    <w:rsid w:val="00D001A9"/>
    <w:rsid w:val="00D0580C"/>
    <w:rsid w:val="00D072F3"/>
    <w:rsid w:val="00DF3FE7"/>
    <w:rsid w:val="00E23BB0"/>
    <w:rsid w:val="00EA7907"/>
    <w:rsid w:val="00F9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16EA"/>
    <w:rPr>
      <w:b/>
      <w:bCs/>
    </w:rPr>
  </w:style>
  <w:style w:type="character" w:styleId="a6">
    <w:name w:val="Hyperlink"/>
    <w:basedOn w:val="a0"/>
    <w:uiPriority w:val="99"/>
    <w:unhideWhenUsed/>
    <w:rsid w:val="00A216EA"/>
    <w:rPr>
      <w:color w:val="0000FF"/>
      <w:u w:val="single"/>
    </w:rPr>
  </w:style>
  <w:style w:type="table" w:styleId="a7">
    <w:name w:val="Table Grid"/>
    <w:basedOn w:val="a1"/>
    <w:uiPriority w:val="59"/>
    <w:rsid w:val="00A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FE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7D9F"/>
  </w:style>
  <w:style w:type="paragraph" w:styleId="ac">
    <w:name w:val="footer"/>
    <w:basedOn w:val="a"/>
    <w:link w:val="ad"/>
    <w:uiPriority w:val="99"/>
    <w:unhideWhenUsed/>
    <w:rsid w:val="0030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7D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E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2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16EA"/>
    <w:rPr>
      <w:b/>
      <w:bCs/>
    </w:rPr>
  </w:style>
  <w:style w:type="character" w:styleId="a6">
    <w:name w:val="Hyperlink"/>
    <w:basedOn w:val="a0"/>
    <w:uiPriority w:val="99"/>
    <w:unhideWhenUsed/>
    <w:rsid w:val="00A216EA"/>
    <w:rPr>
      <w:color w:val="0000FF"/>
      <w:u w:val="single"/>
    </w:rPr>
  </w:style>
  <w:style w:type="table" w:styleId="a7">
    <w:name w:val="Table Grid"/>
    <w:basedOn w:val="a1"/>
    <w:uiPriority w:val="59"/>
    <w:rsid w:val="00A2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FE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0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07D9F"/>
  </w:style>
  <w:style w:type="paragraph" w:styleId="ac">
    <w:name w:val="footer"/>
    <w:basedOn w:val="a"/>
    <w:link w:val="ad"/>
    <w:uiPriority w:val="99"/>
    <w:unhideWhenUsed/>
    <w:rsid w:val="00307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ers.kharkiv.com/ot-vin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9219</Words>
  <Characters>52551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Исток</cp:lastModifiedBy>
  <cp:revision>25</cp:revision>
  <cp:lastPrinted>2019-07-01T08:23:00Z</cp:lastPrinted>
  <dcterms:created xsi:type="dcterms:W3CDTF">2017-01-10T12:17:00Z</dcterms:created>
  <dcterms:modified xsi:type="dcterms:W3CDTF">2019-07-01T12:16:00Z</dcterms:modified>
</cp:coreProperties>
</file>